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BCA28" w14:textId="77777777" w:rsidR="00833035" w:rsidRPr="00320669" w:rsidRDefault="00833035" w:rsidP="00833035">
      <w:pPr>
        <w:widowControl w:val="0"/>
        <w:autoSpaceDE w:val="0"/>
        <w:autoSpaceDN w:val="0"/>
        <w:jc w:val="center"/>
        <w:rPr>
          <w:sz w:val="28"/>
          <w:szCs w:val="28"/>
          <w:lang w:bidi="ru-RU"/>
        </w:rPr>
      </w:pPr>
      <w:r w:rsidRPr="00320669">
        <w:rPr>
          <w:sz w:val="28"/>
          <w:szCs w:val="28"/>
          <w:lang w:bidi="ru-RU"/>
        </w:rPr>
        <w:t>Федеральное государственное образовательное бюджетное учреждение</w:t>
      </w:r>
    </w:p>
    <w:p w14:paraId="09E71E6D" w14:textId="77777777" w:rsidR="00833035" w:rsidRPr="00320669" w:rsidRDefault="00833035" w:rsidP="00833035">
      <w:pPr>
        <w:widowControl w:val="0"/>
        <w:autoSpaceDE w:val="0"/>
        <w:autoSpaceDN w:val="0"/>
        <w:spacing w:after="240"/>
        <w:jc w:val="center"/>
        <w:rPr>
          <w:sz w:val="28"/>
          <w:szCs w:val="28"/>
          <w:lang w:bidi="ru-RU"/>
        </w:rPr>
      </w:pPr>
      <w:r w:rsidRPr="00320669">
        <w:rPr>
          <w:sz w:val="28"/>
          <w:szCs w:val="28"/>
          <w:lang w:bidi="ru-RU"/>
        </w:rPr>
        <w:t>высшего образования</w:t>
      </w:r>
    </w:p>
    <w:p w14:paraId="0286F06D" w14:textId="77777777" w:rsidR="00833035" w:rsidRPr="00320669" w:rsidRDefault="00833035" w:rsidP="00833035">
      <w:pPr>
        <w:widowControl w:val="0"/>
        <w:autoSpaceDE w:val="0"/>
        <w:autoSpaceDN w:val="0"/>
        <w:spacing w:before="4" w:line="322" w:lineRule="exact"/>
        <w:jc w:val="center"/>
        <w:outlineLvl w:val="0"/>
        <w:rPr>
          <w:b/>
          <w:bCs/>
          <w:sz w:val="28"/>
          <w:szCs w:val="28"/>
          <w:lang w:bidi="ru-RU"/>
        </w:rPr>
      </w:pPr>
      <w:r w:rsidRPr="00320669">
        <w:rPr>
          <w:b/>
          <w:bCs/>
          <w:sz w:val="28"/>
          <w:szCs w:val="28"/>
          <w:lang w:bidi="ru-RU"/>
        </w:rPr>
        <w:t>«ФИНАНСОВЫЙ УНИВЕРСИТЕТ</w:t>
      </w:r>
    </w:p>
    <w:p w14:paraId="0DC23B40" w14:textId="77777777" w:rsidR="00833035" w:rsidRPr="00320669" w:rsidRDefault="00833035" w:rsidP="00833035">
      <w:pPr>
        <w:widowControl w:val="0"/>
        <w:autoSpaceDE w:val="0"/>
        <w:autoSpaceDN w:val="0"/>
        <w:spacing w:line="322" w:lineRule="exact"/>
        <w:jc w:val="center"/>
        <w:rPr>
          <w:b/>
          <w:sz w:val="28"/>
          <w:szCs w:val="22"/>
          <w:lang w:bidi="ru-RU"/>
        </w:rPr>
      </w:pPr>
      <w:r w:rsidRPr="00320669">
        <w:rPr>
          <w:b/>
          <w:sz w:val="28"/>
          <w:szCs w:val="22"/>
          <w:lang w:bidi="ru-RU"/>
        </w:rPr>
        <w:t>ПРИ ПРАВИТЕЛЬСТВЕ РОССИЙСКОЙ ФЕДЕРАЦИИ»</w:t>
      </w:r>
    </w:p>
    <w:p w14:paraId="6F67BBD3" w14:textId="77777777" w:rsidR="00833035" w:rsidRPr="00320669" w:rsidRDefault="00833035" w:rsidP="00833035">
      <w:pPr>
        <w:widowControl w:val="0"/>
        <w:autoSpaceDE w:val="0"/>
        <w:autoSpaceDN w:val="0"/>
        <w:jc w:val="center"/>
        <w:rPr>
          <w:b/>
          <w:sz w:val="28"/>
          <w:szCs w:val="22"/>
          <w:lang w:bidi="ru-RU"/>
        </w:rPr>
      </w:pPr>
      <w:r w:rsidRPr="00320669">
        <w:rPr>
          <w:b/>
          <w:sz w:val="28"/>
          <w:szCs w:val="22"/>
          <w:lang w:bidi="ru-RU"/>
        </w:rPr>
        <w:t>(Финансовый университет)</w:t>
      </w:r>
    </w:p>
    <w:p w14:paraId="799D799F" w14:textId="77777777" w:rsidR="00833035" w:rsidRPr="00320669" w:rsidRDefault="00833035" w:rsidP="00833035">
      <w:pPr>
        <w:widowControl w:val="0"/>
        <w:autoSpaceDE w:val="0"/>
        <w:autoSpaceDN w:val="0"/>
        <w:rPr>
          <w:b/>
          <w:sz w:val="30"/>
          <w:szCs w:val="28"/>
          <w:lang w:bidi="ru-RU"/>
        </w:rPr>
      </w:pPr>
    </w:p>
    <w:p w14:paraId="294FBF3A" w14:textId="0B31F60E" w:rsidR="00833035" w:rsidRPr="00320669" w:rsidRDefault="0002597C" w:rsidP="00833035">
      <w:pPr>
        <w:widowControl w:val="0"/>
        <w:autoSpaceDE w:val="0"/>
        <w:autoSpaceDN w:val="0"/>
        <w:spacing w:before="255"/>
        <w:jc w:val="center"/>
        <w:rPr>
          <w:b/>
          <w:sz w:val="28"/>
          <w:szCs w:val="22"/>
          <w:lang w:bidi="ru-RU"/>
        </w:rPr>
      </w:pPr>
      <w:r w:rsidRPr="00320669">
        <w:rPr>
          <w:b/>
          <w:sz w:val="28"/>
          <w:szCs w:val="22"/>
          <w:lang w:bidi="ru-RU"/>
        </w:rPr>
        <w:t>Кафедра</w:t>
      </w:r>
      <w:r w:rsidR="003D7690" w:rsidRPr="00320669">
        <w:rPr>
          <w:b/>
          <w:sz w:val="28"/>
          <w:szCs w:val="22"/>
          <w:lang w:bidi="ru-RU"/>
        </w:rPr>
        <w:t xml:space="preserve"> массовых коммуникаций и медиабизнеса</w:t>
      </w:r>
      <w:r w:rsidR="003D7690" w:rsidRPr="00320669">
        <w:rPr>
          <w:b/>
          <w:sz w:val="28"/>
          <w:szCs w:val="22"/>
          <w:lang w:bidi="ru-RU"/>
        </w:rPr>
        <w:br/>
        <w:t>Факультета социальных наук и массовых коммуникаций</w:t>
      </w:r>
    </w:p>
    <w:p w14:paraId="7367CE49" w14:textId="77777777" w:rsidR="00833035" w:rsidRPr="00320669" w:rsidRDefault="00833035" w:rsidP="00833035">
      <w:pPr>
        <w:widowControl w:val="0"/>
        <w:autoSpaceDE w:val="0"/>
        <w:autoSpaceDN w:val="0"/>
        <w:rPr>
          <w:b/>
          <w:sz w:val="30"/>
          <w:szCs w:val="28"/>
          <w:lang w:bidi="ru-RU"/>
        </w:rPr>
      </w:pPr>
    </w:p>
    <w:p w14:paraId="7061CBE4" w14:textId="77777777" w:rsidR="00833035" w:rsidRPr="00320669"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320669" w14:paraId="51E9D729" w14:textId="77777777" w:rsidTr="00660AA5">
        <w:tc>
          <w:tcPr>
            <w:tcW w:w="6096" w:type="dxa"/>
            <w:shd w:val="clear" w:color="auto" w:fill="auto"/>
          </w:tcPr>
          <w:p w14:paraId="72D7CFF4" w14:textId="77777777" w:rsidR="003D7690" w:rsidRPr="00320669"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5C51B3A8" w14:textId="77777777" w:rsidR="003D7690" w:rsidRPr="00320669" w:rsidRDefault="003D7690" w:rsidP="00660AA5">
            <w:pPr>
              <w:widowControl w:val="0"/>
              <w:tabs>
                <w:tab w:val="center" w:pos="2064"/>
                <w:tab w:val="center" w:pos="7754"/>
              </w:tabs>
              <w:autoSpaceDE w:val="0"/>
              <w:autoSpaceDN w:val="0"/>
              <w:rPr>
                <w:sz w:val="28"/>
                <w:szCs w:val="22"/>
                <w:lang w:eastAsia="en-US" w:bidi="ru-RU"/>
              </w:rPr>
            </w:pPr>
            <w:r w:rsidRPr="00320669">
              <w:rPr>
                <w:sz w:val="28"/>
                <w:szCs w:val="22"/>
                <w:lang w:eastAsia="en-US" w:bidi="ru-RU"/>
              </w:rPr>
              <w:t>УТВЕРЖДАЮ</w:t>
            </w:r>
          </w:p>
          <w:p w14:paraId="45662326" w14:textId="77777777" w:rsidR="003D7690" w:rsidRPr="00320669" w:rsidRDefault="003D7690" w:rsidP="00660AA5">
            <w:pPr>
              <w:widowControl w:val="0"/>
              <w:tabs>
                <w:tab w:val="center" w:pos="2064"/>
                <w:tab w:val="center" w:pos="7754"/>
              </w:tabs>
              <w:autoSpaceDE w:val="0"/>
              <w:autoSpaceDN w:val="0"/>
              <w:rPr>
                <w:sz w:val="28"/>
                <w:szCs w:val="22"/>
                <w:lang w:eastAsia="en-US" w:bidi="ru-RU"/>
              </w:rPr>
            </w:pPr>
          </w:p>
          <w:p w14:paraId="7A5F50F4" w14:textId="77777777" w:rsidR="003D7690" w:rsidRPr="00320669" w:rsidRDefault="003D7690" w:rsidP="00660AA5">
            <w:pPr>
              <w:rPr>
                <w:sz w:val="28"/>
                <w:szCs w:val="28"/>
              </w:rPr>
            </w:pPr>
            <w:r w:rsidRPr="00320669">
              <w:rPr>
                <w:sz w:val="28"/>
                <w:szCs w:val="28"/>
              </w:rPr>
              <w:t xml:space="preserve">Проректор </w:t>
            </w:r>
          </w:p>
          <w:p w14:paraId="35B18CEA" w14:textId="77777777" w:rsidR="003D7690" w:rsidRPr="00320669" w:rsidRDefault="003D7690" w:rsidP="00660AA5">
            <w:pPr>
              <w:rPr>
                <w:sz w:val="28"/>
                <w:szCs w:val="28"/>
              </w:rPr>
            </w:pPr>
            <w:r w:rsidRPr="00320669">
              <w:rPr>
                <w:sz w:val="28"/>
                <w:szCs w:val="28"/>
              </w:rPr>
              <w:t xml:space="preserve">по учебной и методической работе </w:t>
            </w:r>
          </w:p>
          <w:p w14:paraId="7777B29D" w14:textId="77777777" w:rsidR="003D7690" w:rsidRPr="00320669" w:rsidRDefault="003D7690" w:rsidP="00660AA5">
            <w:pPr>
              <w:widowControl w:val="0"/>
              <w:tabs>
                <w:tab w:val="center" w:pos="2064"/>
                <w:tab w:val="center" w:pos="7754"/>
              </w:tabs>
              <w:autoSpaceDE w:val="0"/>
              <w:autoSpaceDN w:val="0"/>
              <w:rPr>
                <w:sz w:val="28"/>
                <w:szCs w:val="22"/>
                <w:lang w:eastAsia="en-US" w:bidi="ru-RU"/>
              </w:rPr>
            </w:pPr>
          </w:p>
          <w:p w14:paraId="460C276C" w14:textId="77777777" w:rsidR="003D7690" w:rsidRPr="00320669" w:rsidRDefault="003D7690" w:rsidP="00660AA5">
            <w:pPr>
              <w:widowControl w:val="0"/>
              <w:tabs>
                <w:tab w:val="center" w:pos="2064"/>
                <w:tab w:val="center" w:pos="7754"/>
              </w:tabs>
              <w:autoSpaceDE w:val="0"/>
              <w:autoSpaceDN w:val="0"/>
              <w:rPr>
                <w:sz w:val="28"/>
                <w:szCs w:val="22"/>
                <w:lang w:eastAsia="en-US" w:bidi="ru-RU"/>
              </w:rPr>
            </w:pPr>
            <w:r w:rsidRPr="00320669">
              <w:rPr>
                <w:sz w:val="28"/>
                <w:szCs w:val="22"/>
                <w:lang w:eastAsia="en-US" w:bidi="ru-RU"/>
              </w:rPr>
              <w:t>________________Е.А. Каменева</w:t>
            </w:r>
          </w:p>
          <w:p w14:paraId="5B5133C6" w14:textId="77777777" w:rsidR="003D7690" w:rsidRPr="00320669" w:rsidRDefault="003D7690" w:rsidP="00660AA5">
            <w:pPr>
              <w:widowControl w:val="0"/>
              <w:tabs>
                <w:tab w:val="center" w:pos="2064"/>
                <w:tab w:val="center" w:pos="7754"/>
              </w:tabs>
              <w:autoSpaceDE w:val="0"/>
              <w:autoSpaceDN w:val="0"/>
              <w:rPr>
                <w:szCs w:val="20"/>
                <w:lang w:eastAsia="en-US" w:bidi="ru-RU"/>
              </w:rPr>
            </w:pPr>
            <w:r w:rsidRPr="00320669">
              <w:rPr>
                <w:szCs w:val="20"/>
                <w:lang w:eastAsia="en-US" w:bidi="ru-RU"/>
              </w:rPr>
              <w:t>(подпись)</w:t>
            </w:r>
          </w:p>
          <w:p w14:paraId="553C0F17" w14:textId="095EB839" w:rsidR="003D7690" w:rsidRPr="00320669" w:rsidRDefault="003D7690" w:rsidP="00660AA5">
            <w:pPr>
              <w:widowControl w:val="0"/>
              <w:tabs>
                <w:tab w:val="center" w:pos="2064"/>
                <w:tab w:val="center" w:pos="7754"/>
              </w:tabs>
              <w:autoSpaceDE w:val="0"/>
              <w:autoSpaceDN w:val="0"/>
              <w:rPr>
                <w:sz w:val="28"/>
                <w:szCs w:val="22"/>
                <w:lang w:eastAsia="en-US" w:bidi="ru-RU"/>
              </w:rPr>
            </w:pPr>
            <w:r w:rsidRPr="00320669">
              <w:rPr>
                <w:sz w:val="28"/>
                <w:szCs w:val="22"/>
                <w:lang w:eastAsia="en-US" w:bidi="ru-RU"/>
              </w:rPr>
              <w:t>«</w:t>
            </w:r>
            <w:r w:rsidR="002568ED">
              <w:rPr>
                <w:sz w:val="28"/>
                <w:szCs w:val="22"/>
                <w:lang w:eastAsia="en-US" w:bidi="ru-RU"/>
              </w:rPr>
              <w:t>8</w:t>
            </w:r>
            <w:r w:rsidRPr="00320669">
              <w:rPr>
                <w:sz w:val="28"/>
                <w:szCs w:val="22"/>
                <w:lang w:eastAsia="en-US" w:bidi="ru-RU"/>
              </w:rPr>
              <w:t>»</w:t>
            </w:r>
            <w:r w:rsidR="00C87C4E" w:rsidRPr="00320669">
              <w:rPr>
                <w:sz w:val="28"/>
                <w:szCs w:val="22"/>
                <w:lang w:eastAsia="en-US" w:bidi="ru-RU"/>
              </w:rPr>
              <w:t xml:space="preserve"> </w:t>
            </w:r>
            <w:r w:rsidR="002568ED">
              <w:rPr>
                <w:sz w:val="28"/>
                <w:szCs w:val="22"/>
                <w:lang w:eastAsia="en-US" w:bidi="ru-RU"/>
              </w:rPr>
              <w:t xml:space="preserve">апреля </w:t>
            </w:r>
            <w:r w:rsidRPr="00320669">
              <w:rPr>
                <w:sz w:val="28"/>
                <w:szCs w:val="22"/>
                <w:lang w:eastAsia="en-US" w:bidi="ru-RU"/>
              </w:rPr>
              <w:t>202</w:t>
            </w:r>
            <w:r w:rsidR="0002597C" w:rsidRPr="00320669">
              <w:rPr>
                <w:sz w:val="28"/>
                <w:szCs w:val="22"/>
                <w:lang w:eastAsia="en-US" w:bidi="ru-RU"/>
              </w:rPr>
              <w:t>5</w:t>
            </w:r>
            <w:r w:rsidRPr="00320669">
              <w:rPr>
                <w:sz w:val="28"/>
                <w:szCs w:val="22"/>
                <w:lang w:eastAsia="en-US" w:bidi="ru-RU"/>
              </w:rPr>
              <w:t xml:space="preserve"> г.</w:t>
            </w:r>
          </w:p>
          <w:p w14:paraId="7C1BCF3A" w14:textId="77777777" w:rsidR="003D7690" w:rsidRPr="00320669"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12F019BD" w14:textId="77777777" w:rsidR="00833035" w:rsidRPr="00320669" w:rsidRDefault="00833035" w:rsidP="00833035">
      <w:pPr>
        <w:widowControl w:val="0"/>
        <w:autoSpaceDE w:val="0"/>
        <w:autoSpaceDN w:val="0"/>
        <w:rPr>
          <w:b/>
          <w:sz w:val="32"/>
          <w:szCs w:val="22"/>
          <w:lang w:bidi="ru-RU"/>
        </w:rPr>
      </w:pPr>
    </w:p>
    <w:p w14:paraId="201812F9" w14:textId="77777777" w:rsidR="00EC1890" w:rsidRPr="00320669" w:rsidRDefault="00EC1890" w:rsidP="00833035">
      <w:pPr>
        <w:widowControl w:val="0"/>
        <w:autoSpaceDE w:val="0"/>
        <w:autoSpaceDN w:val="0"/>
        <w:jc w:val="center"/>
        <w:rPr>
          <w:b/>
          <w:sz w:val="32"/>
          <w:szCs w:val="22"/>
          <w:lang w:bidi="ru-RU"/>
        </w:rPr>
      </w:pPr>
    </w:p>
    <w:p w14:paraId="569C8D7B" w14:textId="4E3D8F93" w:rsidR="00833035" w:rsidRPr="00320669" w:rsidRDefault="00AA24D3" w:rsidP="00833035">
      <w:pPr>
        <w:widowControl w:val="0"/>
        <w:autoSpaceDE w:val="0"/>
        <w:autoSpaceDN w:val="0"/>
        <w:jc w:val="center"/>
        <w:rPr>
          <w:b/>
          <w:sz w:val="32"/>
          <w:szCs w:val="22"/>
          <w:lang w:bidi="ru-RU"/>
        </w:rPr>
      </w:pPr>
      <w:r w:rsidRPr="00320669">
        <w:rPr>
          <w:b/>
          <w:sz w:val="32"/>
          <w:szCs w:val="22"/>
          <w:lang w:bidi="ru-RU"/>
        </w:rPr>
        <w:t xml:space="preserve">Романишина Т.С. </w:t>
      </w:r>
    </w:p>
    <w:p w14:paraId="4EEC9C45" w14:textId="77777777" w:rsidR="00833035" w:rsidRPr="00320669" w:rsidRDefault="00833035" w:rsidP="00833035">
      <w:pPr>
        <w:widowControl w:val="0"/>
        <w:autoSpaceDE w:val="0"/>
        <w:autoSpaceDN w:val="0"/>
        <w:jc w:val="center"/>
        <w:rPr>
          <w:b/>
          <w:sz w:val="16"/>
          <w:szCs w:val="16"/>
          <w:lang w:bidi="ru-RU"/>
        </w:rPr>
      </w:pPr>
    </w:p>
    <w:p w14:paraId="6F64645B" w14:textId="77777777" w:rsidR="00AA24D3" w:rsidRPr="00320669" w:rsidRDefault="00AA24D3" w:rsidP="00833035">
      <w:pPr>
        <w:widowControl w:val="0"/>
        <w:autoSpaceDE w:val="0"/>
        <w:autoSpaceDN w:val="0"/>
        <w:spacing w:line="360" w:lineRule="auto"/>
        <w:jc w:val="center"/>
        <w:rPr>
          <w:b/>
          <w:sz w:val="36"/>
          <w:szCs w:val="22"/>
          <w:lang w:bidi="ru-RU"/>
        </w:rPr>
      </w:pPr>
      <w:r w:rsidRPr="00320669">
        <w:rPr>
          <w:b/>
          <w:sz w:val="36"/>
          <w:szCs w:val="22"/>
          <w:lang w:bidi="ru-RU"/>
        </w:rPr>
        <w:t>Маркетинговые проекты с лидерами мнений</w:t>
      </w:r>
    </w:p>
    <w:p w14:paraId="7251D80C" w14:textId="48869DE6" w:rsidR="00833035" w:rsidRPr="00320669" w:rsidRDefault="00833035" w:rsidP="00833035">
      <w:pPr>
        <w:widowControl w:val="0"/>
        <w:autoSpaceDE w:val="0"/>
        <w:autoSpaceDN w:val="0"/>
        <w:spacing w:line="360" w:lineRule="auto"/>
        <w:jc w:val="center"/>
        <w:rPr>
          <w:rFonts w:eastAsia="Calibri"/>
          <w:color w:val="000000"/>
          <w:sz w:val="32"/>
          <w:szCs w:val="32"/>
          <w:lang w:bidi="ru-RU"/>
        </w:rPr>
      </w:pPr>
      <w:r w:rsidRPr="00320669">
        <w:rPr>
          <w:rFonts w:eastAsia="Calibri"/>
          <w:color w:val="000000"/>
          <w:sz w:val="32"/>
          <w:szCs w:val="32"/>
          <w:lang w:bidi="ru-RU"/>
        </w:rPr>
        <w:t>Рабочая программа дисциплины</w:t>
      </w:r>
    </w:p>
    <w:p w14:paraId="48DA4B9B" w14:textId="77777777" w:rsidR="00833035" w:rsidRPr="00320669" w:rsidRDefault="00833035" w:rsidP="00833035">
      <w:pPr>
        <w:widowControl w:val="0"/>
        <w:suppressAutoHyphens/>
        <w:autoSpaceDE w:val="0"/>
        <w:autoSpaceDN w:val="0"/>
        <w:contextualSpacing/>
        <w:jc w:val="center"/>
        <w:rPr>
          <w:sz w:val="28"/>
          <w:szCs w:val="28"/>
        </w:rPr>
      </w:pPr>
      <w:r w:rsidRPr="00320669">
        <w:rPr>
          <w:sz w:val="28"/>
          <w:szCs w:val="28"/>
        </w:rPr>
        <w:t xml:space="preserve">для студентов, обучающихся по направлению подготовки </w:t>
      </w:r>
    </w:p>
    <w:p w14:paraId="79934DE6" w14:textId="0AD159A4" w:rsidR="00833035" w:rsidRPr="00320669" w:rsidRDefault="00E371D5" w:rsidP="00833035">
      <w:pPr>
        <w:widowControl w:val="0"/>
        <w:suppressAutoHyphens/>
        <w:autoSpaceDE w:val="0"/>
        <w:autoSpaceDN w:val="0"/>
        <w:contextualSpacing/>
        <w:jc w:val="center"/>
        <w:rPr>
          <w:sz w:val="28"/>
          <w:szCs w:val="28"/>
        </w:rPr>
      </w:pPr>
      <w:r w:rsidRPr="00320669">
        <w:rPr>
          <w:sz w:val="28"/>
          <w:szCs w:val="28"/>
        </w:rPr>
        <w:t>42.0</w:t>
      </w:r>
      <w:r w:rsidR="00AA24D3" w:rsidRPr="00320669">
        <w:rPr>
          <w:sz w:val="28"/>
          <w:szCs w:val="28"/>
        </w:rPr>
        <w:t>3</w:t>
      </w:r>
      <w:r w:rsidRPr="00320669">
        <w:rPr>
          <w:sz w:val="28"/>
          <w:szCs w:val="28"/>
        </w:rPr>
        <w:t>.01 Реклама и связи с общественностью</w:t>
      </w:r>
    </w:p>
    <w:p w14:paraId="23207388" w14:textId="77777777" w:rsidR="00E371D5" w:rsidRPr="00320669" w:rsidRDefault="00E371D5" w:rsidP="00833035">
      <w:pPr>
        <w:widowControl w:val="0"/>
        <w:suppressAutoHyphens/>
        <w:autoSpaceDE w:val="0"/>
        <w:autoSpaceDN w:val="0"/>
        <w:contextualSpacing/>
        <w:jc w:val="center"/>
        <w:rPr>
          <w:color w:val="000000"/>
          <w:sz w:val="28"/>
          <w:szCs w:val="28"/>
          <w:lang w:eastAsia="ar-SA" w:bidi="ru-RU"/>
        </w:rPr>
      </w:pPr>
    </w:p>
    <w:p w14:paraId="2EFCEF5D" w14:textId="77777777" w:rsidR="00833035" w:rsidRPr="00320669" w:rsidRDefault="00833035" w:rsidP="00833035">
      <w:pPr>
        <w:widowControl w:val="0"/>
        <w:autoSpaceDE w:val="0"/>
        <w:autoSpaceDN w:val="0"/>
        <w:rPr>
          <w:sz w:val="30"/>
          <w:szCs w:val="28"/>
          <w:lang w:bidi="ru-RU"/>
        </w:rPr>
      </w:pPr>
    </w:p>
    <w:p w14:paraId="38779D26" w14:textId="77777777" w:rsidR="00833035" w:rsidRPr="00320669" w:rsidRDefault="00833035" w:rsidP="00833035">
      <w:pPr>
        <w:widowControl w:val="0"/>
        <w:autoSpaceDE w:val="0"/>
        <w:autoSpaceDN w:val="0"/>
        <w:rPr>
          <w:sz w:val="30"/>
          <w:szCs w:val="28"/>
          <w:lang w:bidi="ru-RU"/>
        </w:rPr>
      </w:pPr>
    </w:p>
    <w:p w14:paraId="5FD496E4" w14:textId="77777777" w:rsidR="00D36A12" w:rsidRPr="00320669" w:rsidRDefault="00D36A12" w:rsidP="00D36A12">
      <w:pPr>
        <w:ind w:right="284"/>
        <w:jc w:val="center"/>
        <w:rPr>
          <w:i/>
          <w:iCs/>
        </w:rPr>
      </w:pPr>
      <w:r w:rsidRPr="00320669">
        <w:rPr>
          <w:i/>
          <w:iCs/>
        </w:rPr>
        <w:t xml:space="preserve">Рекомендовано Ученым советом </w:t>
      </w:r>
    </w:p>
    <w:p w14:paraId="79AD8BBB" w14:textId="77777777" w:rsidR="00D36A12" w:rsidRPr="00320669" w:rsidRDefault="00D36A12" w:rsidP="00D36A12">
      <w:pPr>
        <w:ind w:right="284"/>
        <w:jc w:val="center"/>
      </w:pPr>
      <w:r w:rsidRPr="00320669">
        <w:rPr>
          <w:i/>
          <w:iCs/>
        </w:rPr>
        <w:t>Факультета социальных наук и массовых коммуникаций</w:t>
      </w:r>
    </w:p>
    <w:p w14:paraId="11D67C26" w14:textId="53AD6291" w:rsidR="00D36A12" w:rsidRPr="00320669" w:rsidRDefault="00D36A12" w:rsidP="00D36A12">
      <w:pPr>
        <w:ind w:right="284"/>
        <w:jc w:val="center"/>
      </w:pPr>
      <w:r w:rsidRPr="00320669">
        <w:rPr>
          <w:i/>
          <w:iCs/>
        </w:rPr>
        <w:t xml:space="preserve">(протокол № </w:t>
      </w:r>
      <w:r w:rsidR="002568ED">
        <w:rPr>
          <w:i/>
          <w:iCs/>
        </w:rPr>
        <w:t xml:space="preserve">51 </w:t>
      </w:r>
      <w:r w:rsidRPr="00320669">
        <w:rPr>
          <w:i/>
          <w:iCs/>
        </w:rPr>
        <w:t>от</w:t>
      </w:r>
      <w:r w:rsidR="00716E7E" w:rsidRPr="00320669">
        <w:rPr>
          <w:i/>
          <w:iCs/>
        </w:rPr>
        <w:t xml:space="preserve"> </w:t>
      </w:r>
      <w:r w:rsidR="002568ED">
        <w:rPr>
          <w:i/>
          <w:iCs/>
        </w:rPr>
        <w:t>18.03.</w:t>
      </w:r>
      <w:r w:rsidR="00716E7E" w:rsidRPr="00320669">
        <w:rPr>
          <w:i/>
          <w:iCs/>
        </w:rPr>
        <w:t>202</w:t>
      </w:r>
      <w:r w:rsidR="0002597C" w:rsidRPr="00320669">
        <w:rPr>
          <w:i/>
          <w:iCs/>
        </w:rPr>
        <w:t>5</w:t>
      </w:r>
      <w:r w:rsidRPr="00320669">
        <w:rPr>
          <w:i/>
          <w:iCs/>
        </w:rPr>
        <w:t xml:space="preserve"> г.)</w:t>
      </w:r>
    </w:p>
    <w:p w14:paraId="6C6570FA" w14:textId="77777777" w:rsidR="00D36A12" w:rsidRPr="00320669" w:rsidRDefault="00D36A12" w:rsidP="00D36A12">
      <w:pPr>
        <w:ind w:right="284"/>
        <w:jc w:val="center"/>
      </w:pPr>
      <w:r w:rsidRPr="00320669">
        <w:rPr>
          <w:i/>
          <w:iCs/>
        </w:rPr>
        <w:t> </w:t>
      </w:r>
    </w:p>
    <w:p w14:paraId="0AAC2959" w14:textId="619BBB2D" w:rsidR="00D36A12" w:rsidRPr="00320669" w:rsidRDefault="00D36A12" w:rsidP="00D36A12">
      <w:pPr>
        <w:ind w:right="284"/>
        <w:jc w:val="center"/>
      </w:pPr>
      <w:r w:rsidRPr="00320669">
        <w:rPr>
          <w:i/>
          <w:iCs/>
        </w:rPr>
        <w:t xml:space="preserve">Одобрено Советом </w:t>
      </w:r>
    </w:p>
    <w:p w14:paraId="09BAFEFF" w14:textId="1C5DC472" w:rsidR="00D36A12" w:rsidRPr="00320669" w:rsidRDefault="0002597C" w:rsidP="00D36A12">
      <w:pPr>
        <w:ind w:right="284"/>
        <w:jc w:val="center"/>
        <w:rPr>
          <w:i/>
          <w:iCs/>
        </w:rPr>
      </w:pPr>
      <w:r w:rsidRPr="00320669">
        <w:rPr>
          <w:i/>
          <w:iCs/>
        </w:rPr>
        <w:t>кафедры</w:t>
      </w:r>
      <w:r w:rsidR="00D36A12" w:rsidRPr="00320669">
        <w:rPr>
          <w:i/>
          <w:iCs/>
        </w:rPr>
        <w:t xml:space="preserve"> массовых коммуникаций и медиабизнеса</w:t>
      </w:r>
      <w:r w:rsidR="00D36A12" w:rsidRPr="00320669">
        <w:rPr>
          <w:i/>
          <w:iCs/>
        </w:rPr>
        <w:br/>
        <w:t>Факультета социальных наук и массовых коммуникаций</w:t>
      </w:r>
    </w:p>
    <w:p w14:paraId="65D530EF" w14:textId="1683FB45" w:rsidR="00833035" w:rsidRPr="00320669" w:rsidRDefault="00C451DE" w:rsidP="00D36A12">
      <w:pPr>
        <w:ind w:right="284"/>
        <w:jc w:val="center"/>
      </w:pPr>
      <w:r w:rsidRPr="00320669">
        <w:rPr>
          <w:i/>
          <w:iCs/>
        </w:rPr>
        <w:t xml:space="preserve">(протокол № </w:t>
      </w:r>
      <w:r w:rsidR="002568ED">
        <w:rPr>
          <w:i/>
          <w:iCs/>
        </w:rPr>
        <w:t>7</w:t>
      </w:r>
      <w:r w:rsidRPr="00320669">
        <w:rPr>
          <w:i/>
          <w:iCs/>
        </w:rPr>
        <w:t xml:space="preserve"> от </w:t>
      </w:r>
      <w:r w:rsidR="002568ED">
        <w:rPr>
          <w:i/>
          <w:iCs/>
        </w:rPr>
        <w:t>19.02.</w:t>
      </w:r>
      <w:r w:rsidRPr="00320669">
        <w:rPr>
          <w:i/>
          <w:iCs/>
        </w:rPr>
        <w:t>202</w:t>
      </w:r>
      <w:r w:rsidR="0002597C" w:rsidRPr="00320669">
        <w:rPr>
          <w:i/>
          <w:iCs/>
        </w:rPr>
        <w:t>5</w:t>
      </w:r>
      <w:r w:rsidRPr="00320669">
        <w:rPr>
          <w:i/>
          <w:iCs/>
        </w:rPr>
        <w:t xml:space="preserve"> г.)</w:t>
      </w:r>
    </w:p>
    <w:p w14:paraId="3EC338C9" w14:textId="77777777" w:rsidR="00833035" w:rsidRPr="00320669" w:rsidRDefault="00833035" w:rsidP="00833035">
      <w:pPr>
        <w:widowControl w:val="0"/>
        <w:autoSpaceDE w:val="0"/>
        <w:autoSpaceDN w:val="0"/>
        <w:rPr>
          <w:sz w:val="30"/>
          <w:szCs w:val="28"/>
          <w:lang w:bidi="ru-RU"/>
        </w:rPr>
      </w:pPr>
    </w:p>
    <w:p w14:paraId="62664970" w14:textId="77777777" w:rsidR="00833035" w:rsidRPr="00320669" w:rsidRDefault="00833035" w:rsidP="00833035">
      <w:pPr>
        <w:widowControl w:val="0"/>
        <w:autoSpaceDE w:val="0"/>
        <w:autoSpaceDN w:val="0"/>
        <w:rPr>
          <w:sz w:val="30"/>
          <w:szCs w:val="28"/>
          <w:lang w:bidi="ru-RU"/>
        </w:rPr>
      </w:pPr>
    </w:p>
    <w:p w14:paraId="091C4667" w14:textId="77777777" w:rsidR="00D36A12" w:rsidRPr="00320669" w:rsidRDefault="00D36A12" w:rsidP="00833035">
      <w:pPr>
        <w:widowControl w:val="0"/>
        <w:autoSpaceDE w:val="0"/>
        <w:autoSpaceDN w:val="0"/>
        <w:rPr>
          <w:sz w:val="30"/>
          <w:szCs w:val="28"/>
          <w:lang w:bidi="ru-RU"/>
        </w:rPr>
      </w:pPr>
    </w:p>
    <w:p w14:paraId="1CC5826F" w14:textId="539D21A6" w:rsidR="00833035" w:rsidRPr="00320669" w:rsidRDefault="00833035" w:rsidP="00833035">
      <w:pPr>
        <w:widowControl w:val="0"/>
        <w:autoSpaceDE w:val="0"/>
        <w:autoSpaceDN w:val="0"/>
        <w:spacing w:before="1"/>
        <w:ind w:right="286"/>
        <w:jc w:val="center"/>
        <w:rPr>
          <w:sz w:val="28"/>
          <w:szCs w:val="28"/>
          <w:lang w:bidi="ru-RU"/>
        </w:rPr>
      </w:pPr>
      <w:r w:rsidRPr="00320669">
        <w:rPr>
          <w:sz w:val="28"/>
          <w:szCs w:val="28"/>
          <w:lang w:bidi="ru-RU"/>
        </w:rPr>
        <w:t xml:space="preserve">Москва </w:t>
      </w:r>
      <w:r w:rsidR="00D36A12" w:rsidRPr="00320669">
        <w:rPr>
          <w:sz w:val="28"/>
          <w:szCs w:val="28"/>
          <w:lang w:bidi="ru-RU"/>
        </w:rPr>
        <w:t>202</w:t>
      </w:r>
      <w:r w:rsidR="0002597C" w:rsidRPr="00320669">
        <w:rPr>
          <w:sz w:val="28"/>
          <w:szCs w:val="28"/>
          <w:lang w:bidi="ru-RU"/>
        </w:rPr>
        <w:t>5</w:t>
      </w:r>
    </w:p>
    <w:p w14:paraId="6029ABD2" w14:textId="77777777" w:rsidR="00833035" w:rsidRPr="00320669" w:rsidRDefault="00833035" w:rsidP="00833035">
      <w:pPr>
        <w:rPr>
          <w:sz w:val="22"/>
          <w:szCs w:val="22"/>
          <w:lang w:bidi="ru-RU"/>
        </w:rPr>
        <w:sectPr w:rsidR="00833035" w:rsidRPr="00320669"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Pr="00320669" w:rsidRDefault="00833035" w:rsidP="00833035">
      <w:pPr>
        <w:widowControl w:val="0"/>
        <w:autoSpaceDE w:val="0"/>
        <w:autoSpaceDN w:val="0"/>
        <w:jc w:val="center"/>
        <w:rPr>
          <w:sz w:val="28"/>
          <w:szCs w:val="28"/>
          <w:lang w:bidi="ru-RU"/>
        </w:rPr>
      </w:pPr>
      <w:r w:rsidRPr="00320669">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320669" w:rsidRDefault="00833035" w:rsidP="00833035">
      <w:pPr>
        <w:widowControl w:val="0"/>
        <w:autoSpaceDE w:val="0"/>
        <w:autoSpaceDN w:val="0"/>
        <w:spacing w:after="240"/>
        <w:jc w:val="center"/>
        <w:rPr>
          <w:sz w:val="28"/>
          <w:szCs w:val="28"/>
          <w:lang w:bidi="ru-RU"/>
        </w:rPr>
      </w:pPr>
      <w:r w:rsidRPr="00320669">
        <w:rPr>
          <w:sz w:val="28"/>
          <w:szCs w:val="28"/>
          <w:lang w:bidi="ru-RU"/>
        </w:rPr>
        <w:t>высшего образования</w:t>
      </w:r>
    </w:p>
    <w:p w14:paraId="22C95E71" w14:textId="77777777" w:rsidR="00833035" w:rsidRPr="00320669" w:rsidRDefault="00833035" w:rsidP="00833035">
      <w:pPr>
        <w:widowControl w:val="0"/>
        <w:autoSpaceDE w:val="0"/>
        <w:autoSpaceDN w:val="0"/>
        <w:spacing w:before="4" w:line="322" w:lineRule="exact"/>
        <w:jc w:val="center"/>
        <w:outlineLvl w:val="0"/>
        <w:rPr>
          <w:b/>
          <w:bCs/>
          <w:sz w:val="28"/>
          <w:szCs w:val="28"/>
          <w:lang w:bidi="ru-RU"/>
        </w:rPr>
      </w:pPr>
      <w:r w:rsidRPr="00320669">
        <w:rPr>
          <w:b/>
          <w:bCs/>
          <w:sz w:val="28"/>
          <w:szCs w:val="28"/>
          <w:lang w:bidi="ru-RU"/>
        </w:rPr>
        <w:t>«ФИНАНСОВЫЙ УНИВЕРСИТЕТ</w:t>
      </w:r>
    </w:p>
    <w:p w14:paraId="2238D438" w14:textId="77777777" w:rsidR="00833035" w:rsidRPr="00320669" w:rsidRDefault="00833035" w:rsidP="00833035">
      <w:pPr>
        <w:widowControl w:val="0"/>
        <w:autoSpaceDE w:val="0"/>
        <w:autoSpaceDN w:val="0"/>
        <w:spacing w:line="322" w:lineRule="exact"/>
        <w:jc w:val="center"/>
        <w:rPr>
          <w:b/>
          <w:sz w:val="28"/>
          <w:szCs w:val="22"/>
          <w:lang w:bidi="ru-RU"/>
        </w:rPr>
      </w:pPr>
      <w:r w:rsidRPr="00320669">
        <w:rPr>
          <w:b/>
          <w:sz w:val="28"/>
          <w:szCs w:val="22"/>
          <w:lang w:bidi="ru-RU"/>
        </w:rPr>
        <w:t>ПРИ ПРАВИТЕЛЬСТВЕ РОССИЙСКОЙ ФЕДЕРАЦИИ»</w:t>
      </w:r>
    </w:p>
    <w:p w14:paraId="79322089" w14:textId="77777777" w:rsidR="00833035" w:rsidRPr="00320669" w:rsidRDefault="00833035" w:rsidP="00833035">
      <w:pPr>
        <w:widowControl w:val="0"/>
        <w:autoSpaceDE w:val="0"/>
        <w:autoSpaceDN w:val="0"/>
        <w:jc w:val="center"/>
        <w:rPr>
          <w:b/>
          <w:sz w:val="28"/>
          <w:szCs w:val="22"/>
          <w:lang w:bidi="ru-RU"/>
        </w:rPr>
      </w:pPr>
      <w:r w:rsidRPr="00320669">
        <w:rPr>
          <w:b/>
          <w:sz w:val="28"/>
          <w:szCs w:val="22"/>
          <w:lang w:bidi="ru-RU"/>
        </w:rPr>
        <w:t>(Финансовый университет)</w:t>
      </w:r>
    </w:p>
    <w:p w14:paraId="131730D1" w14:textId="77777777" w:rsidR="00833035" w:rsidRPr="00320669" w:rsidRDefault="00833035" w:rsidP="00833035">
      <w:pPr>
        <w:widowControl w:val="0"/>
        <w:autoSpaceDE w:val="0"/>
        <w:autoSpaceDN w:val="0"/>
        <w:rPr>
          <w:b/>
          <w:sz w:val="30"/>
          <w:szCs w:val="28"/>
          <w:lang w:bidi="ru-RU"/>
        </w:rPr>
      </w:pPr>
    </w:p>
    <w:p w14:paraId="7BB87DF1" w14:textId="0E5B1B03" w:rsidR="00833035" w:rsidRPr="00320669" w:rsidRDefault="0002597C" w:rsidP="00833035">
      <w:pPr>
        <w:widowControl w:val="0"/>
        <w:autoSpaceDE w:val="0"/>
        <w:autoSpaceDN w:val="0"/>
        <w:spacing w:before="255"/>
        <w:jc w:val="center"/>
        <w:rPr>
          <w:b/>
          <w:sz w:val="28"/>
          <w:szCs w:val="22"/>
          <w:lang w:bidi="ru-RU"/>
        </w:rPr>
      </w:pPr>
      <w:r w:rsidRPr="00320669">
        <w:rPr>
          <w:b/>
          <w:sz w:val="28"/>
          <w:szCs w:val="22"/>
          <w:lang w:bidi="ru-RU"/>
        </w:rPr>
        <w:t>Кафедра</w:t>
      </w:r>
      <w:r w:rsidR="00D36A12" w:rsidRPr="00320669">
        <w:rPr>
          <w:b/>
          <w:sz w:val="28"/>
          <w:szCs w:val="22"/>
          <w:lang w:bidi="ru-RU"/>
        </w:rPr>
        <w:t xml:space="preserve"> массовых коммуникаций и медиабизнеса</w:t>
      </w:r>
      <w:r w:rsidR="00D36A12" w:rsidRPr="00320669">
        <w:rPr>
          <w:b/>
          <w:sz w:val="28"/>
          <w:szCs w:val="22"/>
          <w:lang w:bidi="ru-RU"/>
        </w:rPr>
        <w:br/>
        <w:t>Факультета социальных наук и массовых коммуникаций</w:t>
      </w:r>
    </w:p>
    <w:p w14:paraId="6FC47358" w14:textId="77777777" w:rsidR="00833035" w:rsidRPr="00320669" w:rsidRDefault="00833035" w:rsidP="00833035">
      <w:pPr>
        <w:widowControl w:val="0"/>
        <w:autoSpaceDE w:val="0"/>
        <w:autoSpaceDN w:val="0"/>
        <w:rPr>
          <w:b/>
          <w:sz w:val="30"/>
          <w:szCs w:val="28"/>
          <w:lang w:bidi="ru-RU"/>
        </w:rPr>
      </w:pPr>
    </w:p>
    <w:p w14:paraId="5E89ED47" w14:textId="77777777" w:rsidR="00833035" w:rsidRPr="00320669" w:rsidRDefault="00833035" w:rsidP="00833035">
      <w:pPr>
        <w:widowControl w:val="0"/>
        <w:autoSpaceDE w:val="0"/>
        <w:autoSpaceDN w:val="0"/>
        <w:rPr>
          <w:b/>
          <w:sz w:val="30"/>
          <w:szCs w:val="28"/>
          <w:lang w:bidi="ru-RU"/>
        </w:rPr>
      </w:pPr>
    </w:p>
    <w:p w14:paraId="6C60B5CD" w14:textId="77777777" w:rsidR="00833035" w:rsidRPr="00320669" w:rsidRDefault="00833035" w:rsidP="00833035">
      <w:pPr>
        <w:widowControl w:val="0"/>
        <w:autoSpaceDE w:val="0"/>
        <w:autoSpaceDN w:val="0"/>
        <w:rPr>
          <w:b/>
          <w:sz w:val="30"/>
          <w:szCs w:val="28"/>
          <w:lang w:bidi="ru-RU"/>
        </w:rPr>
      </w:pPr>
    </w:p>
    <w:p w14:paraId="552B60B9" w14:textId="77777777" w:rsidR="00833035" w:rsidRPr="00320669" w:rsidRDefault="00833035" w:rsidP="00833035">
      <w:pPr>
        <w:widowControl w:val="0"/>
        <w:autoSpaceDE w:val="0"/>
        <w:autoSpaceDN w:val="0"/>
        <w:ind w:left="4678"/>
        <w:rPr>
          <w:b/>
          <w:sz w:val="30"/>
          <w:szCs w:val="28"/>
          <w:lang w:bidi="ru-RU"/>
        </w:rPr>
      </w:pPr>
    </w:p>
    <w:p w14:paraId="7C2A7EBB" w14:textId="77777777" w:rsidR="00833035" w:rsidRPr="00320669" w:rsidRDefault="00833035" w:rsidP="00833035">
      <w:pPr>
        <w:widowControl w:val="0"/>
        <w:autoSpaceDE w:val="0"/>
        <w:autoSpaceDN w:val="0"/>
        <w:ind w:left="4678"/>
        <w:rPr>
          <w:b/>
          <w:sz w:val="30"/>
          <w:szCs w:val="28"/>
          <w:lang w:bidi="ru-RU"/>
        </w:rPr>
      </w:pPr>
    </w:p>
    <w:p w14:paraId="054CD0DC" w14:textId="77777777" w:rsidR="00833035" w:rsidRPr="00320669" w:rsidRDefault="00833035" w:rsidP="00833035">
      <w:pPr>
        <w:widowControl w:val="0"/>
        <w:autoSpaceDE w:val="0"/>
        <w:autoSpaceDN w:val="0"/>
        <w:ind w:left="4678"/>
        <w:rPr>
          <w:b/>
          <w:sz w:val="30"/>
          <w:szCs w:val="28"/>
          <w:lang w:bidi="ru-RU"/>
        </w:rPr>
      </w:pPr>
    </w:p>
    <w:p w14:paraId="6EF54463" w14:textId="77777777" w:rsidR="00833035" w:rsidRPr="00320669" w:rsidRDefault="00833035" w:rsidP="00833035">
      <w:pPr>
        <w:widowControl w:val="0"/>
        <w:autoSpaceDE w:val="0"/>
        <w:autoSpaceDN w:val="0"/>
        <w:ind w:left="4678"/>
        <w:rPr>
          <w:b/>
          <w:sz w:val="30"/>
          <w:szCs w:val="28"/>
          <w:lang w:bidi="ru-RU"/>
        </w:rPr>
      </w:pPr>
    </w:p>
    <w:p w14:paraId="524D7A35" w14:textId="77777777" w:rsidR="00833035" w:rsidRPr="00320669" w:rsidRDefault="00833035" w:rsidP="00833035">
      <w:pPr>
        <w:widowControl w:val="0"/>
        <w:autoSpaceDE w:val="0"/>
        <w:autoSpaceDN w:val="0"/>
        <w:ind w:left="4678"/>
        <w:rPr>
          <w:b/>
          <w:sz w:val="30"/>
          <w:szCs w:val="28"/>
          <w:lang w:bidi="ru-RU"/>
        </w:rPr>
      </w:pPr>
    </w:p>
    <w:p w14:paraId="015620FE" w14:textId="77777777" w:rsidR="00833035" w:rsidRPr="00320669" w:rsidRDefault="00833035" w:rsidP="00833035">
      <w:pPr>
        <w:widowControl w:val="0"/>
        <w:autoSpaceDE w:val="0"/>
        <w:autoSpaceDN w:val="0"/>
        <w:rPr>
          <w:b/>
          <w:sz w:val="30"/>
          <w:szCs w:val="28"/>
          <w:lang w:bidi="ru-RU"/>
        </w:rPr>
      </w:pPr>
    </w:p>
    <w:p w14:paraId="603C6CAA" w14:textId="77777777" w:rsidR="00833035" w:rsidRPr="00320669" w:rsidRDefault="00833035" w:rsidP="00833035">
      <w:pPr>
        <w:widowControl w:val="0"/>
        <w:autoSpaceDE w:val="0"/>
        <w:autoSpaceDN w:val="0"/>
        <w:rPr>
          <w:b/>
          <w:sz w:val="30"/>
          <w:szCs w:val="28"/>
          <w:lang w:bidi="ru-RU"/>
        </w:rPr>
      </w:pPr>
    </w:p>
    <w:p w14:paraId="09219F09" w14:textId="77777777" w:rsidR="00D36A12" w:rsidRPr="00320669" w:rsidRDefault="00D36A12" w:rsidP="00833035">
      <w:pPr>
        <w:widowControl w:val="0"/>
        <w:autoSpaceDE w:val="0"/>
        <w:autoSpaceDN w:val="0"/>
        <w:rPr>
          <w:b/>
          <w:sz w:val="30"/>
          <w:szCs w:val="28"/>
          <w:lang w:bidi="ru-RU"/>
        </w:rPr>
      </w:pPr>
    </w:p>
    <w:p w14:paraId="69DEE313" w14:textId="77777777" w:rsidR="00833035" w:rsidRPr="00320669" w:rsidRDefault="00833035" w:rsidP="00833035">
      <w:pPr>
        <w:widowControl w:val="0"/>
        <w:autoSpaceDE w:val="0"/>
        <w:autoSpaceDN w:val="0"/>
        <w:rPr>
          <w:b/>
          <w:sz w:val="30"/>
          <w:szCs w:val="28"/>
          <w:lang w:bidi="ru-RU"/>
        </w:rPr>
      </w:pPr>
    </w:p>
    <w:p w14:paraId="26BA42B2" w14:textId="77777777" w:rsidR="00833035" w:rsidRPr="00320669" w:rsidRDefault="00833035" w:rsidP="00833035">
      <w:pPr>
        <w:widowControl w:val="0"/>
        <w:autoSpaceDE w:val="0"/>
        <w:autoSpaceDN w:val="0"/>
        <w:rPr>
          <w:b/>
          <w:sz w:val="16"/>
          <w:szCs w:val="14"/>
          <w:lang w:bidi="ru-RU"/>
        </w:rPr>
      </w:pPr>
    </w:p>
    <w:p w14:paraId="529D64A1" w14:textId="77777777" w:rsidR="00833035" w:rsidRPr="00320669" w:rsidRDefault="00833035" w:rsidP="00833035">
      <w:pPr>
        <w:widowControl w:val="0"/>
        <w:autoSpaceDE w:val="0"/>
        <w:autoSpaceDN w:val="0"/>
        <w:rPr>
          <w:b/>
          <w:sz w:val="12"/>
          <w:szCs w:val="36"/>
          <w:lang w:bidi="ru-RU"/>
        </w:rPr>
      </w:pPr>
    </w:p>
    <w:p w14:paraId="7B2A56A4" w14:textId="77777777" w:rsidR="00833035" w:rsidRPr="00320669" w:rsidRDefault="00833035" w:rsidP="00833035">
      <w:pPr>
        <w:widowControl w:val="0"/>
        <w:autoSpaceDE w:val="0"/>
        <w:autoSpaceDN w:val="0"/>
        <w:jc w:val="center"/>
        <w:rPr>
          <w:b/>
          <w:sz w:val="32"/>
          <w:szCs w:val="22"/>
          <w:lang w:bidi="ru-RU"/>
        </w:rPr>
      </w:pPr>
    </w:p>
    <w:p w14:paraId="2AC49378" w14:textId="77777777" w:rsidR="00AA24D3" w:rsidRPr="00320669" w:rsidRDefault="00AA24D3" w:rsidP="00AA24D3">
      <w:pPr>
        <w:widowControl w:val="0"/>
        <w:autoSpaceDE w:val="0"/>
        <w:autoSpaceDN w:val="0"/>
        <w:jc w:val="center"/>
        <w:rPr>
          <w:b/>
          <w:sz w:val="32"/>
          <w:szCs w:val="22"/>
          <w:lang w:bidi="ru-RU"/>
        </w:rPr>
      </w:pPr>
      <w:r w:rsidRPr="00320669">
        <w:rPr>
          <w:b/>
          <w:sz w:val="32"/>
          <w:szCs w:val="22"/>
          <w:lang w:bidi="ru-RU"/>
        </w:rPr>
        <w:t xml:space="preserve">Романишина Т.С. </w:t>
      </w:r>
    </w:p>
    <w:p w14:paraId="525A3876" w14:textId="77777777" w:rsidR="00AA24D3" w:rsidRPr="00320669" w:rsidRDefault="00AA24D3" w:rsidP="00AA24D3">
      <w:pPr>
        <w:widowControl w:val="0"/>
        <w:autoSpaceDE w:val="0"/>
        <w:autoSpaceDN w:val="0"/>
        <w:jc w:val="center"/>
        <w:rPr>
          <w:b/>
          <w:sz w:val="16"/>
          <w:szCs w:val="16"/>
          <w:lang w:bidi="ru-RU"/>
        </w:rPr>
      </w:pPr>
    </w:p>
    <w:p w14:paraId="6A34E6D9" w14:textId="77777777" w:rsidR="00AA24D3" w:rsidRPr="00320669" w:rsidRDefault="00AA24D3" w:rsidP="00AA24D3">
      <w:pPr>
        <w:widowControl w:val="0"/>
        <w:autoSpaceDE w:val="0"/>
        <w:autoSpaceDN w:val="0"/>
        <w:spacing w:line="360" w:lineRule="auto"/>
        <w:jc w:val="center"/>
        <w:rPr>
          <w:b/>
          <w:sz w:val="36"/>
          <w:szCs w:val="22"/>
          <w:lang w:bidi="ru-RU"/>
        </w:rPr>
      </w:pPr>
      <w:r w:rsidRPr="00320669">
        <w:rPr>
          <w:b/>
          <w:sz w:val="36"/>
          <w:szCs w:val="22"/>
          <w:lang w:bidi="ru-RU"/>
        </w:rPr>
        <w:t>Маркетинговые проекты с лидерами мнений</w:t>
      </w:r>
    </w:p>
    <w:p w14:paraId="55E5D920" w14:textId="77777777" w:rsidR="00833035" w:rsidRPr="00320669" w:rsidRDefault="00833035" w:rsidP="00833035">
      <w:pPr>
        <w:widowControl w:val="0"/>
        <w:autoSpaceDE w:val="0"/>
        <w:autoSpaceDN w:val="0"/>
        <w:spacing w:line="360" w:lineRule="auto"/>
        <w:jc w:val="center"/>
        <w:rPr>
          <w:rFonts w:eastAsia="Calibri"/>
          <w:color w:val="000000"/>
          <w:sz w:val="32"/>
          <w:szCs w:val="32"/>
          <w:lang w:bidi="ru-RU"/>
        </w:rPr>
      </w:pPr>
      <w:r w:rsidRPr="00320669">
        <w:rPr>
          <w:rFonts w:eastAsia="Calibri"/>
          <w:color w:val="000000"/>
          <w:sz w:val="32"/>
          <w:szCs w:val="32"/>
          <w:lang w:bidi="ru-RU"/>
        </w:rPr>
        <w:t>Рабочая программа дисциплины</w:t>
      </w:r>
    </w:p>
    <w:p w14:paraId="6DC77B96" w14:textId="77777777" w:rsidR="00E371D5" w:rsidRPr="00320669" w:rsidRDefault="00E371D5" w:rsidP="00E371D5">
      <w:pPr>
        <w:widowControl w:val="0"/>
        <w:autoSpaceDE w:val="0"/>
        <w:autoSpaceDN w:val="0"/>
        <w:jc w:val="center"/>
        <w:rPr>
          <w:sz w:val="28"/>
          <w:szCs w:val="28"/>
        </w:rPr>
      </w:pPr>
      <w:r w:rsidRPr="00320669">
        <w:rPr>
          <w:sz w:val="28"/>
          <w:szCs w:val="28"/>
        </w:rPr>
        <w:t xml:space="preserve">для студентов, обучающихся по направлению подготовки </w:t>
      </w:r>
    </w:p>
    <w:p w14:paraId="18DD16F7" w14:textId="45D78705" w:rsidR="00833035" w:rsidRPr="00320669" w:rsidRDefault="00E371D5" w:rsidP="00E371D5">
      <w:pPr>
        <w:widowControl w:val="0"/>
        <w:autoSpaceDE w:val="0"/>
        <w:autoSpaceDN w:val="0"/>
        <w:jc w:val="center"/>
        <w:rPr>
          <w:b/>
          <w:sz w:val="30"/>
          <w:szCs w:val="28"/>
          <w:lang w:bidi="ru-RU"/>
        </w:rPr>
      </w:pPr>
      <w:r w:rsidRPr="00320669">
        <w:rPr>
          <w:sz w:val="28"/>
          <w:szCs w:val="28"/>
        </w:rPr>
        <w:t>42.0</w:t>
      </w:r>
      <w:r w:rsidR="00AA24D3" w:rsidRPr="00320669">
        <w:rPr>
          <w:sz w:val="28"/>
          <w:szCs w:val="28"/>
        </w:rPr>
        <w:t>3</w:t>
      </w:r>
      <w:r w:rsidRPr="00320669">
        <w:rPr>
          <w:sz w:val="28"/>
          <w:szCs w:val="28"/>
        </w:rPr>
        <w:t>.01 Реклама и связи с общественностью</w:t>
      </w:r>
    </w:p>
    <w:p w14:paraId="74C6C3BD" w14:textId="77777777" w:rsidR="00833035" w:rsidRPr="00320669" w:rsidRDefault="00833035" w:rsidP="00833035">
      <w:pPr>
        <w:widowControl w:val="0"/>
        <w:autoSpaceDE w:val="0"/>
        <w:autoSpaceDN w:val="0"/>
        <w:rPr>
          <w:b/>
          <w:sz w:val="30"/>
          <w:szCs w:val="28"/>
          <w:lang w:bidi="ru-RU"/>
        </w:rPr>
      </w:pPr>
    </w:p>
    <w:p w14:paraId="08502AD7" w14:textId="77777777" w:rsidR="00833035" w:rsidRPr="00320669" w:rsidRDefault="00833035" w:rsidP="00833035">
      <w:pPr>
        <w:widowControl w:val="0"/>
        <w:autoSpaceDE w:val="0"/>
        <w:autoSpaceDN w:val="0"/>
        <w:rPr>
          <w:b/>
          <w:sz w:val="14"/>
          <w:szCs w:val="28"/>
          <w:lang w:bidi="ru-RU"/>
        </w:rPr>
      </w:pPr>
    </w:p>
    <w:p w14:paraId="06883348" w14:textId="77777777" w:rsidR="00833035" w:rsidRPr="00320669" w:rsidRDefault="00833035" w:rsidP="00833035">
      <w:pPr>
        <w:widowControl w:val="0"/>
        <w:autoSpaceDE w:val="0"/>
        <w:autoSpaceDN w:val="0"/>
        <w:rPr>
          <w:b/>
          <w:sz w:val="30"/>
          <w:szCs w:val="28"/>
          <w:lang w:bidi="ru-RU"/>
        </w:rPr>
      </w:pPr>
    </w:p>
    <w:p w14:paraId="3223F4F9" w14:textId="77777777" w:rsidR="00833035" w:rsidRPr="00320669" w:rsidRDefault="00833035" w:rsidP="00833035">
      <w:pPr>
        <w:widowControl w:val="0"/>
        <w:autoSpaceDE w:val="0"/>
        <w:autoSpaceDN w:val="0"/>
        <w:rPr>
          <w:sz w:val="30"/>
          <w:szCs w:val="28"/>
          <w:lang w:bidi="ru-RU"/>
        </w:rPr>
      </w:pPr>
    </w:p>
    <w:p w14:paraId="2879C78E" w14:textId="77777777" w:rsidR="00833035" w:rsidRPr="00320669" w:rsidRDefault="00833035" w:rsidP="00833035">
      <w:pPr>
        <w:widowControl w:val="0"/>
        <w:autoSpaceDE w:val="0"/>
        <w:autoSpaceDN w:val="0"/>
        <w:rPr>
          <w:sz w:val="30"/>
          <w:szCs w:val="28"/>
          <w:lang w:bidi="ru-RU"/>
        </w:rPr>
      </w:pPr>
    </w:p>
    <w:p w14:paraId="62E956EB" w14:textId="77777777" w:rsidR="00833035" w:rsidRPr="00320669" w:rsidRDefault="00833035" w:rsidP="00833035">
      <w:pPr>
        <w:widowControl w:val="0"/>
        <w:autoSpaceDE w:val="0"/>
        <w:autoSpaceDN w:val="0"/>
        <w:rPr>
          <w:sz w:val="30"/>
          <w:szCs w:val="28"/>
          <w:lang w:bidi="ru-RU"/>
        </w:rPr>
      </w:pPr>
    </w:p>
    <w:p w14:paraId="2CB86863" w14:textId="77777777" w:rsidR="00833035" w:rsidRPr="00320669" w:rsidRDefault="00833035" w:rsidP="00833035">
      <w:pPr>
        <w:widowControl w:val="0"/>
        <w:autoSpaceDE w:val="0"/>
        <w:autoSpaceDN w:val="0"/>
        <w:spacing w:before="10"/>
        <w:rPr>
          <w:sz w:val="41"/>
          <w:szCs w:val="28"/>
          <w:lang w:bidi="ru-RU"/>
        </w:rPr>
      </w:pPr>
    </w:p>
    <w:p w14:paraId="398970D6" w14:textId="77777777" w:rsidR="00833035" w:rsidRPr="00320669" w:rsidRDefault="00833035" w:rsidP="00833035">
      <w:pPr>
        <w:widowControl w:val="0"/>
        <w:autoSpaceDE w:val="0"/>
        <w:autoSpaceDN w:val="0"/>
        <w:spacing w:before="10"/>
        <w:rPr>
          <w:sz w:val="41"/>
          <w:szCs w:val="28"/>
          <w:lang w:bidi="ru-RU"/>
        </w:rPr>
      </w:pPr>
    </w:p>
    <w:p w14:paraId="68BA9788" w14:textId="77777777" w:rsidR="008955CE" w:rsidRPr="00320669" w:rsidRDefault="008955CE" w:rsidP="00833035">
      <w:pPr>
        <w:widowControl w:val="0"/>
        <w:autoSpaceDE w:val="0"/>
        <w:autoSpaceDN w:val="0"/>
        <w:spacing w:before="10"/>
        <w:rPr>
          <w:sz w:val="41"/>
          <w:szCs w:val="28"/>
          <w:lang w:bidi="ru-RU"/>
        </w:rPr>
      </w:pPr>
    </w:p>
    <w:p w14:paraId="59543BC8" w14:textId="77777777" w:rsidR="008955CE" w:rsidRPr="00320669" w:rsidRDefault="008955CE" w:rsidP="00833035">
      <w:pPr>
        <w:widowControl w:val="0"/>
        <w:autoSpaceDE w:val="0"/>
        <w:autoSpaceDN w:val="0"/>
        <w:spacing w:before="10"/>
        <w:rPr>
          <w:sz w:val="32"/>
          <w:szCs w:val="28"/>
          <w:lang w:bidi="ru-RU"/>
        </w:rPr>
      </w:pPr>
    </w:p>
    <w:p w14:paraId="0F865FC5" w14:textId="77777777" w:rsidR="00697C52" w:rsidRPr="00320669" w:rsidRDefault="00697C52" w:rsidP="00833035">
      <w:pPr>
        <w:jc w:val="center"/>
        <w:rPr>
          <w:sz w:val="36"/>
          <w:szCs w:val="28"/>
          <w:lang w:bidi="ru-RU"/>
        </w:rPr>
      </w:pPr>
    </w:p>
    <w:p w14:paraId="3114C290" w14:textId="77777777" w:rsidR="00B65656" w:rsidRPr="00320669" w:rsidRDefault="00B65656" w:rsidP="00833035">
      <w:pPr>
        <w:jc w:val="center"/>
        <w:rPr>
          <w:sz w:val="28"/>
          <w:szCs w:val="28"/>
          <w:lang w:bidi="ru-RU"/>
        </w:rPr>
      </w:pPr>
    </w:p>
    <w:p w14:paraId="0478D86C" w14:textId="1323A966" w:rsidR="00833035" w:rsidRPr="00320669" w:rsidRDefault="00833035" w:rsidP="00833035">
      <w:pPr>
        <w:jc w:val="center"/>
        <w:rPr>
          <w:sz w:val="36"/>
          <w:szCs w:val="36"/>
        </w:rPr>
      </w:pPr>
      <w:r w:rsidRPr="00320669">
        <w:rPr>
          <w:sz w:val="28"/>
          <w:szCs w:val="28"/>
          <w:lang w:bidi="ru-RU"/>
        </w:rPr>
        <w:t xml:space="preserve">Москва </w:t>
      </w:r>
      <w:r w:rsidR="00D36A12" w:rsidRPr="00320669">
        <w:rPr>
          <w:sz w:val="28"/>
          <w:szCs w:val="28"/>
          <w:lang w:bidi="ru-RU"/>
        </w:rPr>
        <w:t>202</w:t>
      </w:r>
      <w:r w:rsidR="0002597C" w:rsidRPr="00320669">
        <w:rPr>
          <w:sz w:val="28"/>
          <w:szCs w:val="28"/>
          <w:lang w:bidi="ru-RU"/>
        </w:rPr>
        <w:t>5</w:t>
      </w:r>
    </w:p>
    <w:p w14:paraId="3460D737" w14:textId="77777777" w:rsidR="00833035" w:rsidRPr="00320669" w:rsidRDefault="00833035" w:rsidP="00833035">
      <w:pPr>
        <w:pStyle w:val="11"/>
      </w:pPr>
      <w:r w:rsidRPr="00320669">
        <w:t xml:space="preserve">1. Наименование дисциплины </w:t>
      </w:r>
    </w:p>
    <w:p w14:paraId="022D25F0" w14:textId="77777777" w:rsidR="00833035" w:rsidRPr="00320669" w:rsidRDefault="00833035" w:rsidP="00833035">
      <w:pPr>
        <w:rPr>
          <w:sz w:val="28"/>
          <w:szCs w:val="28"/>
        </w:rPr>
      </w:pPr>
    </w:p>
    <w:p w14:paraId="19150A35" w14:textId="0071A3FD" w:rsidR="00833035" w:rsidRPr="00320669" w:rsidRDefault="007561C3" w:rsidP="00AA24D3">
      <w:pPr>
        <w:widowControl w:val="0"/>
        <w:autoSpaceDE w:val="0"/>
        <w:autoSpaceDN w:val="0"/>
        <w:spacing w:line="360" w:lineRule="auto"/>
        <w:rPr>
          <w:sz w:val="22"/>
          <w:szCs w:val="18"/>
          <w:u w:val="single"/>
          <w:lang w:bidi="ru-RU"/>
        </w:rPr>
      </w:pPr>
      <w:r w:rsidRPr="00320669">
        <w:rPr>
          <w:sz w:val="28"/>
          <w:szCs w:val="22"/>
          <w:lang w:bidi="ru-RU"/>
        </w:rPr>
        <w:t>«Маркетинговые проекты с лидерами мнений»</w:t>
      </w:r>
    </w:p>
    <w:p w14:paraId="57355890" w14:textId="77777777" w:rsidR="00833035" w:rsidRPr="00320669" w:rsidRDefault="00833035" w:rsidP="00833035">
      <w:pPr>
        <w:rPr>
          <w:sz w:val="28"/>
          <w:szCs w:val="28"/>
        </w:rPr>
      </w:pPr>
    </w:p>
    <w:p w14:paraId="34937DD4" w14:textId="77777777" w:rsidR="00833035" w:rsidRPr="00320669" w:rsidRDefault="00833035" w:rsidP="00833035">
      <w:pPr>
        <w:pStyle w:val="Default"/>
        <w:spacing w:after="240"/>
        <w:jc w:val="both"/>
        <w:rPr>
          <w:b/>
          <w:bCs/>
          <w:color w:val="auto"/>
          <w:sz w:val="28"/>
          <w:szCs w:val="28"/>
        </w:rPr>
      </w:pPr>
      <w:r w:rsidRPr="00320669">
        <w:rPr>
          <w:b/>
          <w:bCs/>
          <w:color w:val="auto"/>
          <w:sz w:val="28"/>
          <w:szCs w:val="28"/>
        </w:rPr>
        <w:t xml:space="preserve">2. </w:t>
      </w:r>
      <w:r w:rsidRPr="0032066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20669">
        <w:rPr>
          <w:b/>
          <w:bCs/>
          <w:color w:val="auto"/>
          <w:sz w:val="28"/>
          <w:szCs w:val="28"/>
        </w:rPr>
        <w:t xml:space="preserve">  </w:t>
      </w:r>
    </w:p>
    <w:tbl>
      <w:tblPr>
        <w:tblW w:w="52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674"/>
        <w:gridCol w:w="2674"/>
        <w:gridCol w:w="3356"/>
      </w:tblGrid>
      <w:tr w:rsidR="00915E67" w:rsidRPr="00320669" w14:paraId="1599B461" w14:textId="77777777" w:rsidTr="008E5FF3">
        <w:tc>
          <w:tcPr>
            <w:tcW w:w="762" w:type="pct"/>
          </w:tcPr>
          <w:p w14:paraId="5B3E56F0" w14:textId="77777777" w:rsidR="00915E67" w:rsidRPr="00320669" w:rsidRDefault="00915E67" w:rsidP="00EA3B3F">
            <w:pPr>
              <w:tabs>
                <w:tab w:val="left" w:pos="540"/>
              </w:tabs>
              <w:contextualSpacing/>
              <w:jc w:val="both"/>
            </w:pPr>
            <w:r w:rsidRPr="00320669">
              <w:t>Код компетенции</w:t>
            </w:r>
          </w:p>
        </w:tc>
        <w:tc>
          <w:tcPr>
            <w:tcW w:w="1302" w:type="pct"/>
          </w:tcPr>
          <w:p w14:paraId="019A12C7" w14:textId="77777777" w:rsidR="00915E67" w:rsidRPr="00320669" w:rsidRDefault="00915E67" w:rsidP="00EA3B3F">
            <w:pPr>
              <w:tabs>
                <w:tab w:val="left" w:pos="540"/>
              </w:tabs>
              <w:contextualSpacing/>
              <w:jc w:val="both"/>
            </w:pPr>
            <w:r w:rsidRPr="00320669">
              <w:t>Наименование компетенции</w:t>
            </w:r>
          </w:p>
        </w:tc>
        <w:tc>
          <w:tcPr>
            <w:tcW w:w="1302" w:type="pct"/>
          </w:tcPr>
          <w:p w14:paraId="0ECF0AC0" w14:textId="677C59C0" w:rsidR="00915E67" w:rsidRPr="00320669" w:rsidRDefault="00915E67" w:rsidP="00EA3B3F">
            <w:pPr>
              <w:tabs>
                <w:tab w:val="left" w:pos="540"/>
              </w:tabs>
              <w:contextualSpacing/>
              <w:jc w:val="both"/>
            </w:pPr>
            <w:r w:rsidRPr="00320669">
              <w:t>Индикаторы достижения компетенции</w:t>
            </w:r>
          </w:p>
        </w:tc>
        <w:tc>
          <w:tcPr>
            <w:tcW w:w="1634" w:type="pct"/>
          </w:tcPr>
          <w:p w14:paraId="37DC32E8" w14:textId="65500909" w:rsidR="00915E67" w:rsidRPr="00320669" w:rsidRDefault="00D42C9C" w:rsidP="00EA3B3F">
            <w:pPr>
              <w:tabs>
                <w:tab w:val="left" w:pos="540"/>
              </w:tabs>
              <w:contextualSpacing/>
              <w:jc w:val="both"/>
            </w:pPr>
            <w:r w:rsidRPr="00320669">
              <w:t>Результаты обучения (</w:t>
            </w:r>
            <w:r w:rsidR="00915E67" w:rsidRPr="00320669">
              <w:t>умения и знания), соотнесенные с компетенциями/индикаторами достижения компетенции</w:t>
            </w:r>
          </w:p>
        </w:tc>
      </w:tr>
      <w:tr w:rsidR="008E5FF3" w:rsidRPr="00320669" w14:paraId="64684701" w14:textId="77777777" w:rsidTr="008E5FF3">
        <w:trPr>
          <w:trHeight w:val="7196"/>
        </w:trPr>
        <w:tc>
          <w:tcPr>
            <w:tcW w:w="762" w:type="pct"/>
          </w:tcPr>
          <w:p w14:paraId="41B4AAE6" w14:textId="49B94659" w:rsidR="008E5FF3" w:rsidRPr="00320669" w:rsidRDefault="008E5FF3" w:rsidP="005A3276">
            <w:pPr>
              <w:tabs>
                <w:tab w:val="left" w:pos="540"/>
              </w:tabs>
              <w:contextualSpacing/>
              <w:jc w:val="both"/>
            </w:pPr>
            <w:r w:rsidRPr="00320669">
              <w:t>ПКН-10</w:t>
            </w:r>
          </w:p>
        </w:tc>
        <w:tc>
          <w:tcPr>
            <w:tcW w:w="1302" w:type="pct"/>
            <w:tcBorders>
              <w:top w:val="single" w:sz="4" w:space="0" w:color="auto"/>
              <w:left w:val="single" w:sz="4" w:space="0" w:color="auto"/>
              <w:right w:val="single" w:sz="4" w:space="0" w:color="auto"/>
            </w:tcBorders>
          </w:tcPr>
          <w:p w14:paraId="263AE1BF" w14:textId="77777777" w:rsidR="008E5FF3" w:rsidRPr="00320669" w:rsidRDefault="008E5FF3" w:rsidP="005A3276">
            <w:pPr>
              <w:tabs>
                <w:tab w:val="left" w:pos="540"/>
              </w:tabs>
              <w:contextualSpacing/>
              <w:jc w:val="both"/>
            </w:pPr>
            <w:r w:rsidRPr="00320669">
              <w:t xml:space="preserve">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w:t>
            </w:r>
          </w:p>
          <w:p w14:paraId="4B0D144B" w14:textId="3BF31303" w:rsidR="008E5FF3" w:rsidRPr="00320669" w:rsidRDefault="008E5FF3" w:rsidP="005A3276">
            <w:pPr>
              <w:tabs>
                <w:tab w:val="left" w:pos="540"/>
              </w:tabs>
              <w:contextualSpacing/>
              <w:jc w:val="both"/>
            </w:pPr>
            <w:r w:rsidRPr="00320669">
              <w:t>(ПКН-10)</w:t>
            </w:r>
          </w:p>
        </w:tc>
        <w:tc>
          <w:tcPr>
            <w:tcW w:w="1302" w:type="pct"/>
            <w:tcBorders>
              <w:top w:val="single" w:sz="4" w:space="0" w:color="auto"/>
              <w:left w:val="single" w:sz="4" w:space="0" w:color="auto"/>
              <w:right w:val="single" w:sz="4" w:space="0" w:color="auto"/>
            </w:tcBorders>
          </w:tcPr>
          <w:p w14:paraId="6858888C" w14:textId="77777777" w:rsidR="008E5FF3" w:rsidRPr="00320669" w:rsidRDefault="008E5FF3" w:rsidP="005A3276">
            <w:pPr>
              <w:pStyle w:val="Default"/>
              <w:numPr>
                <w:ilvl w:val="0"/>
                <w:numId w:val="26"/>
              </w:numPr>
              <w:jc w:val="both"/>
              <w:rPr>
                <w:color w:val="auto"/>
                <w:szCs w:val="28"/>
                <w:lang w:eastAsia="en-US"/>
              </w:rPr>
            </w:pPr>
            <w:r w:rsidRPr="00320669">
              <w:rPr>
                <w:color w:val="auto"/>
                <w:szCs w:val="28"/>
                <w:lang w:eastAsia="en-US"/>
              </w:rPr>
              <w:t>Измеряет коммуникационную и экономическую эффективность результатов коммуникационных активностей организации.</w:t>
            </w:r>
          </w:p>
          <w:p w14:paraId="4FD059D0" w14:textId="64E23978" w:rsidR="008E5FF3" w:rsidRPr="00320669" w:rsidRDefault="008E5FF3" w:rsidP="005A3276">
            <w:pPr>
              <w:pStyle w:val="a8"/>
              <w:widowControl w:val="0"/>
              <w:numPr>
                <w:ilvl w:val="0"/>
                <w:numId w:val="26"/>
              </w:numPr>
              <w:autoSpaceDE w:val="0"/>
              <w:autoSpaceDN w:val="0"/>
              <w:adjustRightInd w:val="0"/>
              <w:jc w:val="both"/>
              <w:rPr>
                <w:rFonts w:eastAsia="Calibri"/>
              </w:rPr>
            </w:pPr>
            <w:r w:rsidRPr="00320669">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1634" w:type="pct"/>
          </w:tcPr>
          <w:p w14:paraId="3AC6A5B0" w14:textId="0CD6C31A" w:rsidR="008E5FF3" w:rsidRPr="00320669" w:rsidRDefault="008E5FF3" w:rsidP="005A3276">
            <w:pPr>
              <w:tabs>
                <w:tab w:val="left" w:pos="540"/>
              </w:tabs>
              <w:contextualSpacing/>
              <w:jc w:val="both"/>
              <w:rPr>
                <w:bCs/>
              </w:rPr>
            </w:pPr>
            <w:r w:rsidRPr="00320669">
              <w:rPr>
                <w:b/>
              </w:rPr>
              <w:t xml:space="preserve">знать: </w:t>
            </w:r>
            <w:r w:rsidRPr="00320669">
              <w:rPr>
                <w:bCs/>
              </w:rPr>
              <w:t>критерии и показатели коммуникационной и экономической эффективности результатов взаимодействия и обмена информацией в организации;</w:t>
            </w:r>
          </w:p>
          <w:p w14:paraId="23D1102B" w14:textId="77777777" w:rsidR="008E5FF3" w:rsidRPr="00320669" w:rsidRDefault="008E5FF3" w:rsidP="005A3276">
            <w:pPr>
              <w:tabs>
                <w:tab w:val="left" w:pos="540"/>
              </w:tabs>
              <w:contextualSpacing/>
              <w:rPr>
                <w:bCs/>
              </w:rPr>
            </w:pPr>
            <w:r w:rsidRPr="00320669">
              <w:rPr>
                <w:b/>
              </w:rPr>
              <w:t xml:space="preserve">уметь: </w:t>
            </w:r>
            <w:r w:rsidRPr="00320669">
              <w:t>применять на практике</w:t>
            </w:r>
            <w:r w:rsidRPr="00320669">
              <w:rPr>
                <w:b/>
              </w:rPr>
              <w:t xml:space="preserve">  </w:t>
            </w:r>
            <w:r w:rsidRPr="00320669">
              <w:rPr>
                <w:bCs/>
              </w:rPr>
              <w:t xml:space="preserve"> критерии и показатели оценки эффективности результатов коммуникационных активностей организации</w:t>
            </w:r>
          </w:p>
          <w:p w14:paraId="0C61F98F" w14:textId="77777777" w:rsidR="00303B62" w:rsidRPr="00320669" w:rsidRDefault="00303B62" w:rsidP="005A3276">
            <w:pPr>
              <w:tabs>
                <w:tab w:val="left" w:pos="540"/>
              </w:tabs>
              <w:contextualSpacing/>
              <w:rPr>
                <w:b/>
              </w:rPr>
            </w:pPr>
          </w:p>
          <w:p w14:paraId="26660AD4" w14:textId="77777777" w:rsidR="008E5FF3" w:rsidRPr="00320669" w:rsidRDefault="008E5FF3" w:rsidP="005A3276">
            <w:pPr>
              <w:tabs>
                <w:tab w:val="left" w:pos="540"/>
              </w:tabs>
              <w:contextualSpacing/>
              <w:jc w:val="both"/>
              <w:rPr>
                <w:bCs/>
              </w:rPr>
            </w:pPr>
            <w:r w:rsidRPr="00320669">
              <w:rPr>
                <w:b/>
              </w:rPr>
              <w:t xml:space="preserve">знать: </w:t>
            </w:r>
            <w:r w:rsidRPr="00320669">
              <w:rPr>
                <w:bCs/>
              </w:rPr>
              <w:t>основные перспективы и подходы в коммуникации, эффекты и феномены;</w:t>
            </w:r>
          </w:p>
          <w:p w14:paraId="07124EDE" w14:textId="33BA2C40" w:rsidR="008E5FF3" w:rsidRPr="00320669" w:rsidRDefault="008E5FF3" w:rsidP="005A3276">
            <w:pPr>
              <w:tabs>
                <w:tab w:val="left" w:pos="540"/>
              </w:tabs>
              <w:contextualSpacing/>
              <w:rPr>
                <w:b/>
              </w:rPr>
            </w:pPr>
            <w:r w:rsidRPr="00320669">
              <w:rPr>
                <w:b/>
              </w:rPr>
              <w:t xml:space="preserve">уметь: </w:t>
            </w:r>
            <w:r w:rsidRPr="00320669">
              <w:t>определять, анализировать и применять организационные и социальные изменения для реализации процессов коммуникации со стейкхолдерами организации.</w:t>
            </w:r>
          </w:p>
        </w:tc>
      </w:tr>
      <w:tr w:rsidR="00AC7827" w:rsidRPr="00320669" w14:paraId="4966B4BC" w14:textId="77777777" w:rsidTr="008E5FF3">
        <w:trPr>
          <w:trHeight w:val="6899"/>
        </w:trPr>
        <w:tc>
          <w:tcPr>
            <w:tcW w:w="762" w:type="pct"/>
          </w:tcPr>
          <w:p w14:paraId="4D04BA49" w14:textId="291F01D9" w:rsidR="00AC7827" w:rsidRPr="00320669" w:rsidRDefault="00AC7827" w:rsidP="00AC7827">
            <w:pPr>
              <w:tabs>
                <w:tab w:val="left" w:pos="540"/>
              </w:tabs>
              <w:contextualSpacing/>
              <w:jc w:val="both"/>
            </w:pPr>
            <w:r w:rsidRPr="00320669">
              <w:t>ПКП-4</w:t>
            </w:r>
          </w:p>
        </w:tc>
        <w:tc>
          <w:tcPr>
            <w:tcW w:w="1302" w:type="pct"/>
            <w:tcBorders>
              <w:top w:val="single" w:sz="4" w:space="0" w:color="auto"/>
              <w:left w:val="single" w:sz="4" w:space="0" w:color="auto"/>
              <w:right w:val="single" w:sz="4" w:space="0" w:color="auto"/>
            </w:tcBorders>
          </w:tcPr>
          <w:p w14:paraId="496B5AA3" w14:textId="77EF6EBE" w:rsidR="00AC7827" w:rsidRPr="00320669" w:rsidRDefault="00AC7827" w:rsidP="00AC7827">
            <w:pPr>
              <w:tabs>
                <w:tab w:val="left" w:pos="540"/>
              </w:tabs>
              <w:contextualSpacing/>
              <w:jc w:val="both"/>
            </w:pPr>
            <w:r w:rsidRPr="00320669">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(ПКП-4)</w:t>
            </w:r>
          </w:p>
        </w:tc>
        <w:tc>
          <w:tcPr>
            <w:tcW w:w="1302" w:type="pct"/>
            <w:tcBorders>
              <w:top w:val="single" w:sz="4" w:space="0" w:color="auto"/>
              <w:left w:val="single" w:sz="4" w:space="0" w:color="auto"/>
              <w:right w:val="single" w:sz="4" w:space="0" w:color="auto"/>
            </w:tcBorders>
          </w:tcPr>
          <w:p w14:paraId="7D47DFF4" w14:textId="70B54A83" w:rsidR="00AC7827" w:rsidRPr="00320669" w:rsidRDefault="00AC7827" w:rsidP="00AC7827">
            <w:pPr>
              <w:pStyle w:val="a8"/>
              <w:widowControl w:val="0"/>
              <w:numPr>
                <w:ilvl w:val="0"/>
                <w:numId w:val="27"/>
              </w:numPr>
              <w:autoSpaceDE w:val="0"/>
              <w:autoSpaceDN w:val="0"/>
              <w:adjustRightInd w:val="0"/>
              <w:jc w:val="both"/>
              <w:rPr>
                <w:rFonts w:eastAsia="Calibri"/>
              </w:rPr>
            </w:pPr>
            <w:r w:rsidRPr="00320669">
              <w:rPr>
                <w:rFonts w:eastAsia="Calibri"/>
              </w:rPr>
              <w:t>Применяет процедуру фасилитации для развития способностей команды медиапроекта в разработке и принятии решений</w:t>
            </w:r>
          </w:p>
          <w:p w14:paraId="75F8836A" w14:textId="77777777" w:rsidR="00AC7827" w:rsidRPr="00320669" w:rsidRDefault="00AC7827" w:rsidP="00AC7827">
            <w:pPr>
              <w:widowControl w:val="0"/>
              <w:autoSpaceDE w:val="0"/>
              <w:autoSpaceDN w:val="0"/>
              <w:adjustRightInd w:val="0"/>
              <w:jc w:val="both"/>
              <w:rPr>
                <w:rFonts w:eastAsia="Calibri"/>
              </w:rPr>
            </w:pPr>
          </w:p>
          <w:p w14:paraId="49677C2A" w14:textId="2ECE44B7" w:rsidR="00AC7827" w:rsidRPr="00320669" w:rsidRDefault="00AC7827" w:rsidP="00AC7827">
            <w:pPr>
              <w:pStyle w:val="a8"/>
              <w:numPr>
                <w:ilvl w:val="0"/>
                <w:numId w:val="27"/>
              </w:numPr>
            </w:pPr>
            <w:r w:rsidRPr="00320669">
              <w:t>Координирует решения по развитию медиапродукта и развитию потребителей медиа</w:t>
            </w:r>
          </w:p>
          <w:p w14:paraId="3A2EE4F7" w14:textId="644C2E3B" w:rsidR="00AC7827" w:rsidRPr="00320669" w:rsidRDefault="00AC7827" w:rsidP="00AC7827"/>
          <w:p w14:paraId="5996810C" w14:textId="7DE18D9C" w:rsidR="00AC7827" w:rsidRPr="00320669" w:rsidRDefault="00AC7827" w:rsidP="00AC7827"/>
          <w:p w14:paraId="51029B39" w14:textId="6C09B5CB" w:rsidR="00AC7827" w:rsidRPr="00320669" w:rsidRDefault="00AC7827" w:rsidP="00AC7827"/>
          <w:p w14:paraId="4B900FA7" w14:textId="77777777" w:rsidR="00AC7827" w:rsidRPr="00320669" w:rsidRDefault="00AC7827" w:rsidP="00AC7827"/>
          <w:p w14:paraId="3680EA12" w14:textId="2DCA4294" w:rsidR="00AC7827" w:rsidRPr="00320669" w:rsidRDefault="00AC7827" w:rsidP="00AC7827">
            <w:pPr>
              <w:pStyle w:val="a8"/>
              <w:widowControl w:val="0"/>
              <w:numPr>
                <w:ilvl w:val="0"/>
                <w:numId w:val="27"/>
              </w:numPr>
              <w:autoSpaceDE w:val="0"/>
              <w:autoSpaceDN w:val="0"/>
              <w:adjustRightInd w:val="0"/>
              <w:jc w:val="both"/>
              <w:rPr>
                <w:rFonts w:eastAsia="Calibri"/>
              </w:rPr>
            </w:pPr>
            <w:r w:rsidRPr="00320669">
              <w:rPr>
                <w:rFonts w:eastAsia="Calibri"/>
              </w:rPr>
              <w:t xml:space="preserve">Организует работу по тестированию и корректировке прототипа медиапродукта  </w:t>
            </w:r>
          </w:p>
        </w:tc>
        <w:tc>
          <w:tcPr>
            <w:tcW w:w="1634" w:type="pct"/>
          </w:tcPr>
          <w:p w14:paraId="6D034B23" w14:textId="5C4B7728" w:rsidR="00AC7827" w:rsidRPr="00320669" w:rsidRDefault="00AC7827" w:rsidP="00AC7827">
            <w:pPr>
              <w:widowControl w:val="0"/>
              <w:tabs>
                <w:tab w:val="left" w:pos="540"/>
              </w:tabs>
              <w:autoSpaceDE w:val="0"/>
              <w:autoSpaceDN w:val="0"/>
              <w:adjustRightInd w:val="0"/>
              <w:contextualSpacing/>
              <w:jc w:val="both"/>
            </w:pPr>
            <w:r w:rsidRPr="00320669">
              <w:rPr>
                <w:b/>
                <w:bCs/>
              </w:rPr>
              <w:t>знать:</w:t>
            </w:r>
            <w:r w:rsidRPr="00320669">
              <w:t xml:space="preserve"> методы и приемы процедуры фасилитации для развития творческого потенциала членов команды маркетингового медиапроекта </w:t>
            </w:r>
          </w:p>
          <w:p w14:paraId="32665CA6" w14:textId="3D011509" w:rsidR="00AC7827" w:rsidRPr="00320669" w:rsidRDefault="00AC7827" w:rsidP="00AC7827">
            <w:pPr>
              <w:widowControl w:val="0"/>
              <w:tabs>
                <w:tab w:val="left" w:pos="540"/>
              </w:tabs>
              <w:autoSpaceDE w:val="0"/>
              <w:autoSpaceDN w:val="0"/>
              <w:adjustRightInd w:val="0"/>
              <w:contextualSpacing/>
              <w:jc w:val="both"/>
            </w:pPr>
            <w:r w:rsidRPr="00320669">
              <w:rPr>
                <w:b/>
                <w:bCs/>
              </w:rPr>
              <w:t>уметь:</w:t>
            </w:r>
            <w:r w:rsidRPr="00320669">
              <w:t xml:space="preserve"> использовать приемы фасилитации для развития способностей членов команды маркетингового медиапроекта </w:t>
            </w:r>
          </w:p>
          <w:p w14:paraId="656E6723" w14:textId="77777777" w:rsidR="00AC7827" w:rsidRPr="00320669" w:rsidRDefault="00AC7827" w:rsidP="00AC7827">
            <w:pPr>
              <w:widowControl w:val="0"/>
              <w:tabs>
                <w:tab w:val="left" w:pos="540"/>
              </w:tabs>
              <w:autoSpaceDE w:val="0"/>
              <w:autoSpaceDN w:val="0"/>
              <w:adjustRightInd w:val="0"/>
              <w:contextualSpacing/>
              <w:jc w:val="both"/>
            </w:pPr>
          </w:p>
          <w:p w14:paraId="1BFD2B8B" w14:textId="6D90C1F9" w:rsidR="00AC7827" w:rsidRPr="00320669" w:rsidRDefault="00AC7827" w:rsidP="00AC7827">
            <w:pPr>
              <w:widowControl w:val="0"/>
              <w:tabs>
                <w:tab w:val="left" w:pos="540"/>
              </w:tabs>
              <w:autoSpaceDE w:val="0"/>
              <w:autoSpaceDN w:val="0"/>
              <w:adjustRightInd w:val="0"/>
              <w:contextualSpacing/>
              <w:jc w:val="both"/>
            </w:pPr>
            <w:r w:rsidRPr="00320669">
              <w:rPr>
                <w:b/>
                <w:bCs/>
              </w:rPr>
              <w:t>знать:</w:t>
            </w:r>
            <w:r w:rsidRPr="00320669">
              <w:t xml:space="preserve"> роли и задачи членов команды маркетингового медиапроекта ;</w:t>
            </w:r>
          </w:p>
          <w:p w14:paraId="5A7C21CD" w14:textId="77777777" w:rsidR="00AC7827" w:rsidRPr="00320669" w:rsidRDefault="00AC7827" w:rsidP="00AC7827">
            <w:pPr>
              <w:widowControl w:val="0"/>
              <w:tabs>
                <w:tab w:val="left" w:pos="540"/>
              </w:tabs>
              <w:autoSpaceDE w:val="0"/>
              <w:autoSpaceDN w:val="0"/>
              <w:adjustRightInd w:val="0"/>
              <w:contextualSpacing/>
              <w:jc w:val="both"/>
            </w:pPr>
            <w:r w:rsidRPr="00320669">
              <w:rPr>
                <w:b/>
                <w:bCs/>
              </w:rPr>
              <w:t>уметь</w:t>
            </w:r>
            <w:r w:rsidRPr="00320669">
              <w:t>: решать задачи по развитию медиапродукта и развитию потребителей медиа в соответствии с определенной ролью в команде</w:t>
            </w:r>
          </w:p>
          <w:p w14:paraId="24A76F14" w14:textId="77777777" w:rsidR="00AC7827" w:rsidRPr="00320669" w:rsidRDefault="00AC7827" w:rsidP="00AC7827">
            <w:pPr>
              <w:widowControl w:val="0"/>
              <w:tabs>
                <w:tab w:val="left" w:pos="540"/>
              </w:tabs>
              <w:autoSpaceDE w:val="0"/>
              <w:autoSpaceDN w:val="0"/>
              <w:adjustRightInd w:val="0"/>
              <w:contextualSpacing/>
              <w:jc w:val="both"/>
            </w:pPr>
          </w:p>
          <w:p w14:paraId="6729990D" w14:textId="5777A951" w:rsidR="00AC7827" w:rsidRPr="00320669" w:rsidRDefault="00AC7827" w:rsidP="00AC7827">
            <w:pPr>
              <w:widowControl w:val="0"/>
              <w:tabs>
                <w:tab w:val="left" w:pos="540"/>
              </w:tabs>
              <w:autoSpaceDE w:val="0"/>
              <w:autoSpaceDN w:val="0"/>
              <w:adjustRightInd w:val="0"/>
              <w:contextualSpacing/>
              <w:jc w:val="both"/>
            </w:pPr>
            <w:r w:rsidRPr="00320669">
              <w:rPr>
                <w:b/>
                <w:bCs/>
              </w:rPr>
              <w:t>знать:</w:t>
            </w:r>
            <w:r w:rsidRPr="00320669">
              <w:t xml:space="preserve"> способы тестирования прототипа медиапродукта;</w:t>
            </w:r>
          </w:p>
          <w:p w14:paraId="5E3C511F" w14:textId="0E48E681" w:rsidR="00AC7827" w:rsidRPr="00320669" w:rsidRDefault="00AC7827" w:rsidP="00AC7827">
            <w:pPr>
              <w:tabs>
                <w:tab w:val="left" w:pos="540"/>
              </w:tabs>
              <w:contextualSpacing/>
              <w:jc w:val="both"/>
            </w:pPr>
            <w:r w:rsidRPr="00320669">
              <w:rPr>
                <w:b/>
                <w:bCs/>
              </w:rPr>
              <w:t>уметь:</w:t>
            </w:r>
            <w:r w:rsidRPr="00320669">
              <w:t xml:space="preserve"> организовывать работу по тестированию прототипа маркетингового проекта</w:t>
            </w:r>
          </w:p>
          <w:p w14:paraId="0AA079A0" w14:textId="4B01031A" w:rsidR="00AC7827" w:rsidRPr="00320669" w:rsidRDefault="00AC7827" w:rsidP="00AC7827">
            <w:pPr>
              <w:tabs>
                <w:tab w:val="left" w:pos="540"/>
              </w:tabs>
              <w:contextualSpacing/>
            </w:pPr>
            <w:r w:rsidRPr="00320669">
              <w:t xml:space="preserve"> </w:t>
            </w:r>
          </w:p>
        </w:tc>
      </w:tr>
    </w:tbl>
    <w:p w14:paraId="02988823" w14:textId="77777777" w:rsidR="00833035" w:rsidRPr="00320669" w:rsidRDefault="00833035" w:rsidP="00833035">
      <w:pPr>
        <w:rPr>
          <w:color w:val="FF0000"/>
        </w:rPr>
      </w:pPr>
    </w:p>
    <w:p w14:paraId="30AB6714" w14:textId="77777777" w:rsidR="00833035" w:rsidRPr="00320669" w:rsidRDefault="00833035" w:rsidP="008E3FBE">
      <w:pPr>
        <w:pStyle w:val="1"/>
        <w:spacing w:before="0" w:line="360" w:lineRule="auto"/>
        <w:jc w:val="both"/>
        <w:rPr>
          <w:rFonts w:ascii="Times New Roman" w:hAnsi="Times New Roman" w:cs="Times New Roman"/>
          <w:b w:val="0"/>
          <w:bCs w:val="0"/>
          <w:kern w:val="0"/>
          <w:sz w:val="28"/>
          <w:szCs w:val="28"/>
        </w:rPr>
      </w:pPr>
      <w:r w:rsidRPr="00320669">
        <w:rPr>
          <w:rFonts w:ascii="Times New Roman" w:hAnsi="Times New Roman" w:cs="Times New Roman"/>
          <w:iCs/>
          <w:sz w:val="28"/>
          <w:szCs w:val="28"/>
        </w:rPr>
        <w:t xml:space="preserve">3. </w:t>
      </w:r>
      <w:r w:rsidRPr="00320669">
        <w:rPr>
          <w:rFonts w:ascii="Times New Roman" w:hAnsi="Times New Roman" w:cs="Times New Roman"/>
          <w:kern w:val="0"/>
          <w:sz w:val="28"/>
          <w:szCs w:val="28"/>
        </w:rPr>
        <w:t>Место дисциплины в структуре образовательной программы</w:t>
      </w:r>
    </w:p>
    <w:p w14:paraId="59F89590" w14:textId="7327877A" w:rsidR="00ED4830" w:rsidRPr="00320669" w:rsidRDefault="00202500" w:rsidP="002555A3">
      <w:pPr>
        <w:spacing w:line="360" w:lineRule="auto"/>
        <w:ind w:firstLine="709"/>
        <w:jc w:val="both"/>
        <w:rPr>
          <w:sz w:val="28"/>
          <w:szCs w:val="28"/>
        </w:rPr>
      </w:pPr>
      <w:r w:rsidRPr="00320669">
        <w:rPr>
          <w:sz w:val="28"/>
          <w:szCs w:val="28"/>
        </w:rPr>
        <w:t>Дисциплина «</w:t>
      </w:r>
      <w:r w:rsidR="00AA24D3" w:rsidRPr="00320669">
        <w:rPr>
          <w:sz w:val="28"/>
          <w:szCs w:val="18"/>
          <w:u w:val="single"/>
          <w:lang w:bidi="ru-RU"/>
        </w:rPr>
        <w:t>Маркетинговые проекты с лидерами мнений</w:t>
      </w:r>
      <w:r w:rsidRPr="00320669">
        <w:rPr>
          <w:sz w:val="28"/>
          <w:szCs w:val="28"/>
        </w:rPr>
        <w:t xml:space="preserve">» </w:t>
      </w:r>
      <w:r w:rsidR="00EA3B3F" w:rsidRPr="00320669">
        <w:rPr>
          <w:sz w:val="28"/>
          <w:szCs w:val="28"/>
        </w:rPr>
        <w:t xml:space="preserve">является дисциплиной по выбору </w:t>
      </w:r>
      <w:r w:rsidRPr="00320669">
        <w:rPr>
          <w:sz w:val="28"/>
          <w:szCs w:val="28"/>
        </w:rPr>
        <w:t>направлени</w:t>
      </w:r>
      <w:r w:rsidR="00EA3B3F" w:rsidRPr="00320669">
        <w:rPr>
          <w:sz w:val="28"/>
          <w:szCs w:val="28"/>
        </w:rPr>
        <w:t>я</w:t>
      </w:r>
      <w:r w:rsidRPr="00320669">
        <w:rPr>
          <w:sz w:val="28"/>
          <w:szCs w:val="28"/>
        </w:rPr>
        <w:t xml:space="preserve"> подготовки 42.03.01 Ре</w:t>
      </w:r>
      <w:r w:rsidR="00517D64" w:rsidRPr="00320669">
        <w:rPr>
          <w:sz w:val="28"/>
          <w:szCs w:val="28"/>
        </w:rPr>
        <w:t>клама и связи с общественностью</w:t>
      </w:r>
      <w:r w:rsidR="00EA3B3F" w:rsidRPr="00320669">
        <w:rPr>
          <w:sz w:val="28"/>
          <w:szCs w:val="28"/>
        </w:rPr>
        <w:t xml:space="preserve">, </w:t>
      </w:r>
      <w:r w:rsidR="00ED4830" w:rsidRPr="00320669">
        <w:rPr>
          <w:sz w:val="28"/>
          <w:szCs w:val="28"/>
        </w:rPr>
        <w:t xml:space="preserve">ОП </w:t>
      </w:r>
      <w:r w:rsidR="00EA3B3F" w:rsidRPr="00320669">
        <w:rPr>
          <w:sz w:val="28"/>
          <w:szCs w:val="28"/>
        </w:rPr>
        <w:t>Реклама и связи с общественностью</w:t>
      </w:r>
      <w:r w:rsidR="00ED4830" w:rsidRPr="00320669">
        <w:rPr>
          <w:sz w:val="28"/>
          <w:szCs w:val="28"/>
        </w:rPr>
        <w:t>, п</w:t>
      </w:r>
      <w:r w:rsidR="00EA3B3F" w:rsidRPr="00320669">
        <w:rPr>
          <w:sz w:val="28"/>
          <w:szCs w:val="28"/>
        </w:rPr>
        <w:t xml:space="preserve">рофиль </w:t>
      </w:r>
      <w:r w:rsidR="007561C3" w:rsidRPr="00320669">
        <w:rPr>
          <w:sz w:val="28"/>
          <w:szCs w:val="28"/>
        </w:rPr>
        <w:t>«</w:t>
      </w:r>
      <w:r w:rsidR="00591B1C" w:rsidRPr="00320669">
        <w:rPr>
          <w:sz w:val="28"/>
          <w:szCs w:val="28"/>
        </w:rPr>
        <w:t>Медиаинновации</w:t>
      </w:r>
      <w:r w:rsidR="007561C3" w:rsidRPr="00320669">
        <w:rPr>
          <w:sz w:val="28"/>
          <w:szCs w:val="28"/>
        </w:rPr>
        <w:t>»</w:t>
      </w:r>
      <w:r w:rsidR="00ED4830" w:rsidRPr="00320669">
        <w:rPr>
          <w:sz w:val="28"/>
          <w:szCs w:val="28"/>
        </w:rPr>
        <w:t>.</w:t>
      </w:r>
    </w:p>
    <w:p w14:paraId="64D2C68B" w14:textId="74B18999" w:rsidR="002B391E" w:rsidRPr="00320669" w:rsidRDefault="00EA3B3F" w:rsidP="00ED4830">
      <w:pPr>
        <w:ind w:firstLine="709"/>
        <w:jc w:val="both"/>
        <w:rPr>
          <w:sz w:val="28"/>
          <w:szCs w:val="28"/>
        </w:rPr>
      </w:pPr>
      <w:r w:rsidRPr="00320669">
        <w:rPr>
          <w:sz w:val="28"/>
          <w:szCs w:val="28"/>
        </w:rPr>
        <w:tab/>
      </w:r>
      <w:r w:rsidRPr="00320669">
        <w:rPr>
          <w:sz w:val="28"/>
          <w:szCs w:val="28"/>
        </w:rPr>
        <w:tab/>
      </w:r>
      <w:r w:rsidRPr="00320669">
        <w:rPr>
          <w:sz w:val="28"/>
          <w:szCs w:val="28"/>
        </w:rPr>
        <w:tab/>
      </w:r>
      <w:r w:rsidRPr="00320669">
        <w:rPr>
          <w:sz w:val="28"/>
          <w:szCs w:val="28"/>
        </w:rPr>
        <w:tab/>
      </w:r>
      <w:r w:rsidRPr="00320669">
        <w:rPr>
          <w:sz w:val="28"/>
          <w:szCs w:val="28"/>
        </w:rPr>
        <w:tab/>
      </w:r>
      <w:r w:rsidRPr="00320669">
        <w:rPr>
          <w:sz w:val="28"/>
          <w:szCs w:val="28"/>
        </w:rPr>
        <w:tab/>
      </w:r>
      <w:r w:rsidRPr="00320669">
        <w:rPr>
          <w:sz w:val="28"/>
          <w:szCs w:val="28"/>
        </w:rPr>
        <w:tab/>
      </w:r>
      <w:r w:rsidRPr="00320669">
        <w:rPr>
          <w:sz w:val="28"/>
          <w:szCs w:val="28"/>
        </w:rPr>
        <w:tab/>
      </w:r>
      <w:r w:rsidRPr="00320669">
        <w:rPr>
          <w:sz w:val="28"/>
          <w:szCs w:val="28"/>
        </w:rPr>
        <w:tab/>
      </w:r>
      <w:r w:rsidRPr="00320669">
        <w:rPr>
          <w:sz w:val="28"/>
          <w:szCs w:val="28"/>
        </w:rPr>
        <w:tab/>
      </w:r>
      <w:r w:rsidR="002B391E" w:rsidRPr="00320669">
        <w:rPr>
          <w:sz w:val="28"/>
          <w:szCs w:val="28"/>
        </w:rPr>
        <w:t xml:space="preserve"> </w:t>
      </w:r>
    </w:p>
    <w:p w14:paraId="76A45799" w14:textId="738240CE" w:rsidR="00833035" w:rsidRPr="00320669" w:rsidRDefault="00833035" w:rsidP="008E5FF3">
      <w:pPr>
        <w:pStyle w:val="1"/>
        <w:numPr>
          <w:ilvl w:val="0"/>
          <w:numId w:val="27"/>
        </w:numPr>
        <w:spacing w:before="0" w:after="0"/>
        <w:jc w:val="both"/>
        <w:rPr>
          <w:rFonts w:ascii="Times New Roman" w:hAnsi="Times New Roman" w:cs="Times New Roman"/>
          <w:kern w:val="0"/>
          <w:sz w:val="28"/>
          <w:szCs w:val="28"/>
        </w:rPr>
      </w:pPr>
      <w:r w:rsidRPr="0032066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E775845" w14:textId="77777777" w:rsidR="008E5FF3" w:rsidRPr="00320669" w:rsidRDefault="008E5FF3" w:rsidP="008E5FF3">
      <w:pPr>
        <w:pStyle w:val="a8"/>
        <w:ind w:left="360"/>
      </w:pPr>
    </w:p>
    <w:p w14:paraId="19C19287" w14:textId="58C13527" w:rsidR="00833035" w:rsidRPr="00320669" w:rsidRDefault="00591B1C" w:rsidP="00591B1C">
      <w:pPr>
        <w:tabs>
          <w:tab w:val="left" w:pos="7797"/>
        </w:tabs>
        <w:ind w:right="142"/>
        <w:rPr>
          <w:color w:val="000000"/>
          <w:sz w:val="28"/>
          <w:szCs w:val="20"/>
          <w:lang w:eastAsia="en-US"/>
        </w:rPr>
      </w:pPr>
      <w:r w:rsidRPr="00320669">
        <w:rPr>
          <w:color w:val="000000"/>
          <w:sz w:val="28"/>
          <w:szCs w:val="20"/>
          <w:lang w:eastAsia="en-US"/>
        </w:rPr>
        <w:t xml:space="preserve">Очная форма обучения                                                                                </w:t>
      </w:r>
      <w:r w:rsidR="00833035" w:rsidRPr="00320669">
        <w:rPr>
          <w:color w:val="000000"/>
          <w:sz w:val="28"/>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693"/>
        <w:gridCol w:w="3827"/>
      </w:tblGrid>
      <w:tr w:rsidR="00503056" w:rsidRPr="00320669" w14:paraId="01E998D9" w14:textId="77777777" w:rsidTr="00591B1C">
        <w:trPr>
          <w:trHeight w:val="330"/>
        </w:trPr>
        <w:tc>
          <w:tcPr>
            <w:tcW w:w="3261" w:type="dxa"/>
          </w:tcPr>
          <w:p w14:paraId="321F07F5" w14:textId="77777777" w:rsidR="00503056" w:rsidRPr="00320669" w:rsidRDefault="00503056" w:rsidP="00AD7281">
            <w:pPr>
              <w:rPr>
                <w:b/>
                <w:color w:val="000000"/>
                <w:szCs w:val="28"/>
              </w:rPr>
            </w:pPr>
            <w:r w:rsidRPr="00320669">
              <w:rPr>
                <w:b/>
                <w:color w:val="000000"/>
                <w:szCs w:val="28"/>
              </w:rPr>
              <w:t>Вид учебной работы   по дисциплине</w:t>
            </w:r>
          </w:p>
        </w:tc>
        <w:tc>
          <w:tcPr>
            <w:tcW w:w="2693" w:type="dxa"/>
          </w:tcPr>
          <w:p w14:paraId="6B80FD58" w14:textId="77777777" w:rsidR="00503056" w:rsidRPr="00320669" w:rsidRDefault="00503056" w:rsidP="00AD7281">
            <w:pPr>
              <w:jc w:val="center"/>
              <w:rPr>
                <w:b/>
                <w:color w:val="000000"/>
                <w:szCs w:val="28"/>
              </w:rPr>
            </w:pPr>
            <w:r w:rsidRPr="00320669">
              <w:rPr>
                <w:b/>
                <w:color w:val="000000"/>
                <w:szCs w:val="28"/>
              </w:rPr>
              <w:t>Всего</w:t>
            </w:r>
          </w:p>
          <w:p w14:paraId="4E8413C7" w14:textId="77777777" w:rsidR="00503056" w:rsidRPr="00320669" w:rsidRDefault="00503056" w:rsidP="00AD7281">
            <w:pPr>
              <w:jc w:val="center"/>
              <w:rPr>
                <w:b/>
                <w:color w:val="000000"/>
                <w:szCs w:val="28"/>
              </w:rPr>
            </w:pPr>
            <w:r w:rsidRPr="00320669">
              <w:rPr>
                <w:b/>
                <w:color w:val="000000"/>
                <w:szCs w:val="28"/>
              </w:rPr>
              <w:t>(в з/е и часах)</w:t>
            </w:r>
          </w:p>
        </w:tc>
        <w:tc>
          <w:tcPr>
            <w:tcW w:w="3827" w:type="dxa"/>
          </w:tcPr>
          <w:p w14:paraId="3BF7880B" w14:textId="5DA4ABB3" w:rsidR="00503056" w:rsidRPr="00320669" w:rsidRDefault="00503056" w:rsidP="00AD7281">
            <w:pPr>
              <w:numPr>
                <w:ilvl w:val="12"/>
                <w:numId w:val="0"/>
              </w:numPr>
              <w:jc w:val="center"/>
              <w:rPr>
                <w:b/>
                <w:color w:val="000000"/>
                <w:szCs w:val="28"/>
              </w:rPr>
            </w:pPr>
            <w:r w:rsidRPr="00320669">
              <w:rPr>
                <w:b/>
                <w:color w:val="000000"/>
                <w:szCs w:val="28"/>
              </w:rPr>
              <w:t xml:space="preserve">Семестр </w:t>
            </w:r>
            <w:r w:rsidR="00591B1C" w:rsidRPr="00320669">
              <w:rPr>
                <w:b/>
                <w:color w:val="000000"/>
                <w:szCs w:val="28"/>
              </w:rPr>
              <w:t>6</w:t>
            </w:r>
          </w:p>
          <w:p w14:paraId="222AE42A" w14:textId="77777777" w:rsidR="00503056" w:rsidRPr="00320669" w:rsidRDefault="00503056" w:rsidP="00AD7281">
            <w:pPr>
              <w:numPr>
                <w:ilvl w:val="12"/>
                <w:numId w:val="0"/>
              </w:numPr>
              <w:jc w:val="center"/>
              <w:rPr>
                <w:b/>
                <w:color w:val="000000"/>
                <w:szCs w:val="28"/>
              </w:rPr>
            </w:pPr>
            <w:r w:rsidRPr="00320669">
              <w:rPr>
                <w:b/>
                <w:color w:val="000000"/>
                <w:szCs w:val="28"/>
              </w:rPr>
              <w:t>(в часах)</w:t>
            </w:r>
          </w:p>
        </w:tc>
      </w:tr>
      <w:tr w:rsidR="00503056" w:rsidRPr="00320669" w14:paraId="36B2225A" w14:textId="77777777" w:rsidTr="00591B1C">
        <w:trPr>
          <w:trHeight w:val="330"/>
        </w:trPr>
        <w:tc>
          <w:tcPr>
            <w:tcW w:w="3261" w:type="dxa"/>
          </w:tcPr>
          <w:p w14:paraId="79997553" w14:textId="77777777" w:rsidR="00503056" w:rsidRPr="00320669" w:rsidRDefault="00503056" w:rsidP="00503056">
            <w:pPr>
              <w:rPr>
                <w:b/>
                <w:color w:val="000000"/>
                <w:szCs w:val="28"/>
              </w:rPr>
            </w:pPr>
            <w:r w:rsidRPr="00320669">
              <w:rPr>
                <w:b/>
                <w:color w:val="000000"/>
                <w:szCs w:val="28"/>
              </w:rPr>
              <w:t xml:space="preserve">Общая трудоемкость дисциплины </w:t>
            </w:r>
          </w:p>
        </w:tc>
        <w:tc>
          <w:tcPr>
            <w:tcW w:w="2693" w:type="dxa"/>
          </w:tcPr>
          <w:p w14:paraId="0F36EFB6" w14:textId="6D3A7ABE" w:rsidR="00503056" w:rsidRPr="00320669" w:rsidRDefault="00503056" w:rsidP="00503056">
            <w:pPr>
              <w:tabs>
                <w:tab w:val="left" w:pos="540"/>
              </w:tabs>
              <w:contextualSpacing/>
              <w:jc w:val="center"/>
              <w:rPr>
                <w:b/>
                <w:bCs/>
              </w:rPr>
            </w:pPr>
            <w:r w:rsidRPr="00320669">
              <w:rPr>
                <w:b/>
                <w:bCs/>
              </w:rPr>
              <w:t>3/108</w:t>
            </w:r>
          </w:p>
        </w:tc>
        <w:tc>
          <w:tcPr>
            <w:tcW w:w="3827" w:type="dxa"/>
          </w:tcPr>
          <w:p w14:paraId="4996DB94" w14:textId="6046551E" w:rsidR="00503056" w:rsidRPr="00320669" w:rsidRDefault="00503056" w:rsidP="00503056">
            <w:pPr>
              <w:tabs>
                <w:tab w:val="left" w:pos="540"/>
              </w:tabs>
              <w:contextualSpacing/>
              <w:jc w:val="center"/>
              <w:rPr>
                <w:b/>
                <w:bCs/>
              </w:rPr>
            </w:pPr>
            <w:r w:rsidRPr="00320669">
              <w:rPr>
                <w:b/>
                <w:bCs/>
              </w:rPr>
              <w:t>108</w:t>
            </w:r>
          </w:p>
        </w:tc>
      </w:tr>
      <w:tr w:rsidR="00591B1C" w:rsidRPr="00320669" w14:paraId="22F7608A" w14:textId="77777777" w:rsidTr="00591B1C">
        <w:trPr>
          <w:trHeight w:val="330"/>
        </w:trPr>
        <w:tc>
          <w:tcPr>
            <w:tcW w:w="3261" w:type="dxa"/>
          </w:tcPr>
          <w:p w14:paraId="6ADCA31F" w14:textId="77777777" w:rsidR="00591B1C" w:rsidRPr="00320669" w:rsidRDefault="00591B1C" w:rsidP="00591B1C">
            <w:pPr>
              <w:rPr>
                <w:b/>
                <w:color w:val="000000"/>
                <w:szCs w:val="28"/>
              </w:rPr>
            </w:pPr>
            <w:r w:rsidRPr="00320669">
              <w:rPr>
                <w:b/>
                <w:color w:val="000000"/>
                <w:szCs w:val="28"/>
              </w:rPr>
              <w:t xml:space="preserve">Контактная работа - Аудиторные занятия </w:t>
            </w:r>
          </w:p>
        </w:tc>
        <w:tc>
          <w:tcPr>
            <w:tcW w:w="2693" w:type="dxa"/>
          </w:tcPr>
          <w:p w14:paraId="2D6AC098" w14:textId="48277C27" w:rsidR="00591B1C" w:rsidRPr="00320669" w:rsidRDefault="00591B1C" w:rsidP="00591B1C">
            <w:pPr>
              <w:tabs>
                <w:tab w:val="left" w:pos="540"/>
              </w:tabs>
              <w:contextualSpacing/>
              <w:jc w:val="center"/>
              <w:rPr>
                <w:b/>
                <w:bCs/>
              </w:rPr>
            </w:pPr>
            <w:r w:rsidRPr="00320669">
              <w:rPr>
                <w:b/>
                <w:bCs/>
              </w:rPr>
              <w:t>26</w:t>
            </w:r>
          </w:p>
        </w:tc>
        <w:tc>
          <w:tcPr>
            <w:tcW w:w="3827" w:type="dxa"/>
          </w:tcPr>
          <w:p w14:paraId="736B4315" w14:textId="43DF9B30" w:rsidR="00591B1C" w:rsidRPr="00320669" w:rsidRDefault="00591B1C" w:rsidP="00591B1C">
            <w:pPr>
              <w:tabs>
                <w:tab w:val="left" w:pos="540"/>
              </w:tabs>
              <w:contextualSpacing/>
              <w:jc w:val="center"/>
              <w:rPr>
                <w:b/>
                <w:bCs/>
              </w:rPr>
            </w:pPr>
            <w:r w:rsidRPr="00320669">
              <w:rPr>
                <w:b/>
                <w:bCs/>
              </w:rPr>
              <w:t>26</w:t>
            </w:r>
          </w:p>
        </w:tc>
      </w:tr>
      <w:tr w:rsidR="00591B1C" w:rsidRPr="00320669" w14:paraId="3221F094" w14:textId="77777777" w:rsidTr="00591B1C">
        <w:trPr>
          <w:trHeight w:val="330"/>
        </w:trPr>
        <w:tc>
          <w:tcPr>
            <w:tcW w:w="3261" w:type="dxa"/>
          </w:tcPr>
          <w:p w14:paraId="073F479B" w14:textId="77777777" w:rsidR="00591B1C" w:rsidRPr="00320669" w:rsidRDefault="00591B1C" w:rsidP="00591B1C">
            <w:pPr>
              <w:rPr>
                <w:color w:val="000000"/>
                <w:szCs w:val="28"/>
              </w:rPr>
            </w:pPr>
            <w:r w:rsidRPr="00320669">
              <w:rPr>
                <w:color w:val="000000"/>
                <w:szCs w:val="28"/>
              </w:rPr>
              <w:t xml:space="preserve">Лекции </w:t>
            </w:r>
          </w:p>
        </w:tc>
        <w:tc>
          <w:tcPr>
            <w:tcW w:w="2693" w:type="dxa"/>
          </w:tcPr>
          <w:p w14:paraId="21AAC500" w14:textId="4C3F45A8" w:rsidR="00591B1C" w:rsidRPr="00320669" w:rsidRDefault="00591B1C" w:rsidP="00591B1C">
            <w:pPr>
              <w:tabs>
                <w:tab w:val="left" w:pos="540"/>
              </w:tabs>
              <w:contextualSpacing/>
              <w:jc w:val="center"/>
            </w:pPr>
            <w:r w:rsidRPr="00320669">
              <w:t>12</w:t>
            </w:r>
          </w:p>
        </w:tc>
        <w:tc>
          <w:tcPr>
            <w:tcW w:w="3827" w:type="dxa"/>
          </w:tcPr>
          <w:p w14:paraId="2F54539D" w14:textId="74514E0F" w:rsidR="00591B1C" w:rsidRPr="00320669" w:rsidRDefault="00591B1C" w:rsidP="00591B1C">
            <w:pPr>
              <w:tabs>
                <w:tab w:val="left" w:pos="540"/>
              </w:tabs>
              <w:contextualSpacing/>
              <w:jc w:val="center"/>
            </w:pPr>
            <w:r w:rsidRPr="00320669">
              <w:t>12</w:t>
            </w:r>
          </w:p>
        </w:tc>
      </w:tr>
      <w:tr w:rsidR="00591B1C" w:rsidRPr="00320669" w14:paraId="3E59E3E2" w14:textId="77777777" w:rsidTr="00591B1C">
        <w:trPr>
          <w:trHeight w:val="330"/>
        </w:trPr>
        <w:tc>
          <w:tcPr>
            <w:tcW w:w="3261" w:type="dxa"/>
          </w:tcPr>
          <w:p w14:paraId="5B172AF1" w14:textId="77777777" w:rsidR="00591B1C" w:rsidRPr="00320669" w:rsidRDefault="00591B1C" w:rsidP="00591B1C">
            <w:pPr>
              <w:rPr>
                <w:color w:val="000000"/>
                <w:szCs w:val="28"/>
              </w:rPr>
            </w:pPr>
            <w:r w:rsidRPr="00320669">
              <w:rPr>
                <w:color w:val="000000"/>
                <w:szCs w:val="28"/>
              </w:rPr>
              <w:t xml:space="preserve">Семинары, практические занятия  </w:t>
            </w:r>
          </w:p>
        </w:tc>
        <w:tc>
          <w:tcPr>
            <w:tcW w:w="2693" w:type="dxa"/>
          </w:tcPr>
          <w:p w14:paraId="22D73CD7" w14:textId="2D3B43C5" w:rsidR="00591B1C" w:rsidRPr="00320669" w:rsidRDefault="00591B1C" w:rsidP="00591B1C">
            <w:pPr>
              <w:tabs>
                <w:tab w:val="left" w:pos="540"/>
              </w:tabs>
              <w:contextualSpacing/>
              <w:jc w:val="center"/>
            </w:pPr>
            <w:r w:rsidRPr="00320669">
              <w:t>14</w:t>
            </w:r>
          </w:p>
        </w:tc>
        <w:tc>
          <w:tcPr>
            <w:tcW w:w="3827" w:type="dxa"/>
          </w:tcPr>
          <w:p w14:paraId="3645BD0D" w14:textId="6E2C9C8B" w:rsidR="00591B1C" w:rsidRPr="00320669" w:rsidRDefault="00591B1C" w:rsidP="00591B1C">
            <w:pPr>
              <w:tabs>
                <w:tab w:val="left" w:pos="540"/>
              </w:tabs>
              <w:contextualSpacing/>
              <w:jc w:val="center"/>
            </w:pPr>
            <w:r w:rsidRPr="00320669">
              <w:t>14</w:t>
            </w:r>
          </w:p>
        </w:tc>
      </w:tr>
      <w:tr w:rsidR="00591B1C" w:rsidRPr="00320669" w14:paraId="60478703" w14:textId="77777777" w:rsidTr="00591B1C">
        <w:trPr>
          <w:trHeight w:val="330"/>
        </w:trPr>
        <w:tc>
          <w:tcPr>
            <w:tcW w:w="3261" w:type="dxa"/>
          </w:tcPr>
          <w:p w14:paraId="19881851" w14:textId="77777777" w:rsidR="00591B1C" w:rsidRPr="00320669" w:rsidRDefault="00591B1C" w:rsidP="00591B1C">
            <w:pPr>
              <w:rPr>
                <w:b/>
                <w:color w:val="000000"/>
                <w:szCs w:val="28"/>
              </w:rPr>
            </w:pPr>
            <w:r w:rsidRPr="00320669">
              <w:rPr>
                <w:b/>
                <w:color w:val="000000"/>
                <w:szCs w:val="28"/>
              </w:rPr>
              <w:t>Самостоятельная работа</w:t>
            </w:r>
          </w:p>
        </w:tc>
        <w:tc>
          <w:tcPr>
            <w:tcW w:w="2693" w:type="dxa"/>
          </w:tcPr>
          <w:p w14:paraId="15198C48" w14:textId="77F0120B" w:rsidR="00591B1C" w:rsidRPr="00320669" w:rsidRDefault="00591B1C" w:rsidP="00591B1C">
            <w:pPr>
              <w:tabs>
                <w:tab w:val="left" w:pos="540"/>
              </w:tabs>
              <w:contextualSpacing/>
              <w:jc w:val="center"/>
            </w:pPr>
            <w:r w:rsidRPr="00320669">
              <w:t>82</w:t>
            </w:r>
          </w:p>
        </w:tc>
        <w:tc>
          <w:tcPr>
            <w:tcW w:w="3827" w:type="dxa"/>
          </w:tcPr>
          <w:p w14:paraId="10276A1F" w14:textId="407E6D84" w:rsidR="00591B1C" w:rsidRPr="00320669" w:rsidRDefault="00591B1C" w:rsidP="00591B1C">
            <w:pPr>
              <w:tabs>
                <w:tab w:val="left" w:pos="540"/>
              </w:tabs>
              <w:contextualSpacing/>
              <w:jc w:val="center"/>
            </w:pPr>
            <w:r w:rsidRPr="00320669">
              <w:t>82</w:t>
            </w:r>
          </w:p>
        </w:tc>
      </w:tr>
      <w:tr w:rsidR="00591B1C" w:rsidRPr="00320669" w14:paraId="164C20DB" w14:textId="77777777" w:rsidTr="00591B1C">
        <w:trPr>
          <w:trHeight w:val="677"/>
        </w:trPr>
        <w:tc>
          <w:tcPr>
            <w:tcW w:w="3261" w:type="dxa"/>
          </w:tcPr>
          <w:p w14:paraId="33137860" w14:textId="77777777" w:rsidR="00591B1C" w:rsidRPr="00320669" w:rsidRDefault="00591B1C" w:rsidP="00591B1C">
            <w:pPr>
              <w:rPr>
                <w:i/>
                <w:color w:val="000000"/>
                <w:szCs w:val="28"/>
              </w:rPr>
            </w:pPr>
            <w:r w:rsidRPr="00320669">
              <w:rPr>
                <w:i/>
                <w:color w:val="000000"/>
                <w:szCs w:val="28"/>
              </w:rPr>
              <w:t xml:space="preserve">Вид текущего контроля </w:t>
            </w:r>
          </w:p>
        </w:tc>
        <w:tc>
          <w:tcPr>
            <w:tcW w:w="2693" w:type="dxa"/>
          </w:tcPr>
          <w:p w14:paraId="0CFDBF23" w14:textId="588FF8FD" w:rsidR="00591B1C" w:rsidRPr="00320669" w:rsidRDefault="00591B1C" w:rsidP="00591B1C">
            <w:pPr>
              <w:tabs>
                <w:tab w:val="left" w:pos="540"/>
              </w:tabs>
              <w:contextualSpacing/>
              <w:jc w:val="center"/>
              <w:rPr>
                <w:i/>
                <w:iCs/>
              </w:rPr>
            </w:pPr>
            <w:r w:rsidRPr="00320669">
              <w:rPr>
                <w:i/>
                <w:iCs/>
              </w:rPr>
              <w:t>Контрольная работа</w:t>
            </w:r>
          </w:p>
        </w:tc>
        <w:tc>
          <w:tcPr>
            <w:tcW w:w="3827" w:type="dxa"/>
          </w:tcPr>
          <w:p w14:paraId="7D9A6765" w14:textId="158A6FF3" w:rsidR="00591B1C" w:rsidRPr="00320669" w:rsidRDefault="00591B1C" w:rsidP="00591B1C">
            <w:pPr>
              <w:tabs>
                <w:tab w:val="left" w:pos="540"/>
              </w:tabs>
              <w:contextualSpacing/>
              <w:jc w:val="center"/>
              <w:rPr>
                <w:i/>
                <w:iCs/>
              </w:rPr>
            </w:pPr>
            <w:r w:rsidRPr="00320669">
              <w:rPr>
                <w:i/>
                <w:iCs/>
              </w:rPr>
              <w:t>Контрольная работа</w:t>
            </w:r>
          </w:p>
        </w:tc>
      </w:tr>
      <w:tr w:rsidR="00591B1C" w:rsidRPr="00320669" w14:paraId="43627CDC" w14:textId="77777777" w:rsidTr="00591B1C">
        <w:trPr>
          <w:trHeight w:val="330"/>
        </w:trPr>
        <w:tc>
          <w:tcPr>
            <w:tcW w:w="3261" w:type="dxa"/>
          </w:tcPr>
          <w:p w14:paraId="01952EB4" w14:textId="77777777" w:rsidR="00591B1C" w:rsidRPr="00320669" w:rsidRDefault="00591B1C" w:rsidP="00591B1C">
            <w:pPr>
              <w:rPr>
                <w:color w:val="000000"/>
                <w:szCs w:val="28"/>
              </w:rPr>
            </w:pPr>
            <w:r w:rsidRPr="00320669">
              <w:rPr>
                <w:color w:val="000000"/>
                <w:szCs w:val="28"/>
              </w:rPr>
              <w:t>Вид промежуточной аттестации</w:t>
            </w:r>
          </w:p>
        </w:tc>
        <w:tc>
          <w:tcPr>
            <w:tcW w:w="2693" w:type="dxa"/>
          </w:tcPr>
          <w:p w14:paraId="532D6B42" w14:textId="7783C00F" w:rsidR="00591B1C" w:rsidRPr="00320669" w:rsidRDefault="00591B1C" w:rsidP="00591B1C">
            <w:pPr>
              <w:tabs>
                <w:tab w:val="left" w:pos="540"/>
              </w:tabs>
              <w:contextualSpacing/>
              <w:jc w:val="center"/>
            </w:pPr>
            <w:r w:rsidRPr="00320669">
              <w:t>Зачет</w:t>
            </w:r>
          </w:p>
        </w:tc>
        <w:tc>
          <w:tcPr>
            <w:tcW w:w="3827" w:type="dxa"/>
          </w:tcPr>
          <w:p w14:paraId="1078A1D7" w14:textId="146BF52A" w:rsidR="00591B1C" w:rsidRPr="00320669" w:rsidRDefault="00591B1C" w:rsidP="00591B1C">
            <w:pPr>
              <w:tabs>
                <w:tab w:val="left" w:pos="540"/>
              </w:tabs>
              <w:contextualSpacing/>
              <w:jc w:val="center"/>
            </w:pPr>
            <w:r w:rsidRPr="00320669">
              <w:t>Зачет</w:t>
            </w:r>
          </w:p>
        </w:tc>
      </w:tr>
    </w:tbl>
    <w:p w14:paraId="345CDA9D" w14:textId="4D3C45E2" w:rsidR="00833035" w:rsidRPr="00320669" w:rsidRDefault="00833035" w:rsidP="00833035">
      <w:pPr>
        <w:rPr>
          <w:i/>
          <w:color w:val="000000"/>
          <w:sz w:val="20"/>
          <w:szCs w:val="20"/>
          <w:lang w:eastAsia="en-US"/>
        </w:rPr>
      </w:pPr>
      <w:bookmarkStart w:id="0" w:name="_Toc470869438"/>
      <w:bookmarkStart w:id="1" w:name="_Toc470869977"/>
    </w:p>
    <w:p w14:paraId="19F68940" w14:textId="5833871A" w:rsidR="00591B1C" w:rsidRPr="00320669" w:rsidRDefault="00591B1C" w:rsidP="00591B1C">
      <w:pPr>
        <w:tabs>
          <w:tab w:val="left" w:pos="7797"/>
        </w:tabs>
        <w:ind w:right="142"/>
        <w:rPr>
          <w:color w:val="000000"/>
          <w:sz w:val="28"/>
          <w:szCs w:val="20"/>
          <w:lang w:eastAsia="en-US"/>
        </w:rPr>
      </w:pPr>
      <w:r w:rsidRPr="00320669">
        <w:rPr>
          <w:color w:val="000000"/>
          <w:sz w:val="28"/>
          <w:szCs w:val="20"/>
          <w:lang w:eastAsia="en-US"/>
        </w:rPr>
        <w:t xml:space="preserve">Очно-заочная форма обучения (ИОО)                                                       Таблица 1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693"/>
        <w:gridCol w:w="3827"/>
      </w:tblGrid>
      <w:tr w:rsidR="00591B1C" w:rsidRPr="00320669" w14:paraId="212D1E95" w14:textId="77777777" w:rsidTr="00C82C67">
        <w:trPr>
          <w:trHeight w:val="330"/>
        </w:trPr>
        <w:tc>
          <w:tcPr>
            <w:tcW w:w="3261" w:type="dxa"/>
          </w:tcPr>
          <w:p w14:paraId="21FC1EA3" w14:textId="77777777" w:rsidR="00591B1C" w:rsidRPr="00320669" w:rsidRDefault="00591B1C" w:rsidP="00C82C67">
            <w:pPr>
              <w:rPr>
                <w:b/>
                <w:color w:val="000000"/>
                <w:szCs w:val="28"/>
              </w:rPr>
            </w:pPr>
            <w:r w:rsidRPr="00320669">
              <w:rPr>
                <w:b/>
                <w:color w:val="000000"/>
                <w:szCs w:val="28"/>
              </w:rPr>
              <w:t>Вид учебной работы   по дисциплине</w:t>
            </w:r>
          </w:p>
        </w:tc>
        <w:tc>
          <w:tcPr>
            <w:tcW w:w="2693" w:type="dxa"/>
          </w:tcPr>
          <w:p w14:paraId="60302A81" w14:textId="77777777" w:rsidR="00591B1C" w:rsidRPr="00320669" w:rsidRDefault="00591B1C" w:rsidP="00C82C67">
            <w:pPr>
              <w:jc w:val="center"/>
              <w:rPr>
                <w:b/>
                <w:color w:val="000000"/>
                <w:szCs w:val="28"/>
              </w:rPr>
            </w:pPr>
            <w:r w:rsidRPr="00320669">
              <w:rPr>
                <w:b/>
                <w:color w:val="000000"/>
                <w:szCs w:val="28"/>
              </w:rPr>
              <w:t>Всего</w:t>
            </w:r>
          </w:p>
          <w:p w14:paraId="32DB8828" w14:textId="77777777" w:rsidR="00591B1C" w:rsidRPr="00320669" w:rsidRDefault="00591B1C" w:rsidP="00C82C67">
            <w:pPr>
              <w:jc w:val="center"/>
              <w:rPr>
                <w:b/>
                <w:color w:val="000000"/>
                <w:szCs w:val="28"/>
              </w:rPr>
            </w:pPr>
            <w:r w:rsidRPr="00320669">
              <w:rPr>
                <w:b/>
                <w:color w:val="000000"/>
                <w:szCs w:val="28"/>
              </w:rPr>
              <w:t>(в з/е и часах)</w:t>
            </w:r>
          </w:p>
        </w:tc>
        <w:tc>
          <w:tcPr>
            <w:tcW w:w="3827" w:type="dxa"/>
          </w:tcPr>
          <w:p w14:paraId="2B033296" w14:textId="2C43B7D4" w:rsidR="00591B1C" w:rsidRPr="00320669" w:rsidRDefault="00591B1C" w:rsidP="00C82C67">
            <w:pPr>
              <w:numPr>
                <w:ilvl w:val="12"/>
                <w:numId w:val="0"/>
              </w:numPr>
              <w:jc w:val="center"/>
              <w:rPr>
                <w:b/>
                <w:color w:val="000000"/>
                <w:szCs w:val="28"/>
              </w:rPr>
            </w:pPr>
            <w:r w:rsidRPr="00320669">
              <w:rPr>
                <w:b/>
                <w:color w:val="000000"/>
                <w:szCs w:val="28"/>
              </w:rPr>
              <w:t>Семестр 8</w:t>
            </w:r>
          </w:p>
          <w:p w14:paraId="34B865FB" w14:textId="77777777" w:rsidR="00591B1C" w:rsidRPr="00320669" w:rsidRDefault="00591B1C" w:rsidP="00C82C67">
            <w:pPr>
              <w:numPr>
                <w:ilvl w:val="12"/>
                <w:numId w:val="0"/>
              </w:numPr>
              <w:jc w:val="center"/>
              <w:rPr>
                <w:b/>
                <w:color w:val="000000"/>
                <w:szCs w:val="28"/>
              </w:rPr>
            </w:pPr>
            <w:r w:rsidRPr="00320669">
              <w:rPr>
                <w:b/>
                <w:color w:val="000000"/>
                <w:szCs w:val="28"/>
              </w:rPr>
              <w:t>(в часах)</w:t>
            </w:r>
          </w:p>
        </w:tc>
      </w:tr>
      <w:tr w:rsidR="00591B1C" w:rsidRPr="00320669" w14:paraId="31E26541" w14:textId="77777777" w:rsidTr="00C82C67">
        <w:trPr>
          <w:trHeight w:val="330"/>
        </w:trPr>
        <w:tc>
          <w:tcPr>
            <w:tcW w:w="3261" w:type="dxa"/>
          </w:tcPr>
          <w:p w14:paraId="5AFB1025" w14:textId="77777777" w:rsidR="00591B1C" w:rsidRPr="00320669" w:rsidRDefault="00591B1C" w:rsidP="00C82C67">
            <w:pPr>
              <w:rPr>
                <w:b/>
                <w:color w:val="000000"/>
                <w:szCs w:val="28"/>
              </w:rPr>
            </w:pPr>
            <w:r w:rsidRPr="00320669">
              <w:rPr>
                <w:b/>
                <w:color w:val="000000"/>
                <w:szCs w:val="28"/>
              </w:rPr>
              <w:t xml:space="preserve">Общая трудоемкость дисциплины </w:t>
            </w:r>
          </w:p>
        </w:tc>
        <w:tc>
          <w:tcPr>
            <w:tcW w:w="2693" w:type="dxa"/>
          </w:tcPr>
          <w:p w14:paraId="6CA7495C" w14:textId="77777777" w:rsidR="00591B1C" w:rsidRPr="00320669" w:rsidRDefault="00591B1C" w:rsidP="00C82C67">
            <w:pPr>
              <w:tabs>
                <w:tab w:val="left" w:pos="540"/>
              </w:tabs>
              <w:contextualSpacing/>
              <w:jc w:val="center"/>
              <w:rPr>
                <w:b/>
                <w:bCs/>
              </w:rPr>
            </w:pPr>
            <w:r w:rsidRPr="00320669">
              <w:rPr>
                <w:b/>
                <w:bCs/>
              </w:rPr>
              <w:t>3/108</w:t>
            </w:r>
          </w:p>
        </w:tc>
        <w:tc>
          <w:tcPr>
            <w:tcW w:w="3827" w:type="dxa"/>
          </w:tcPr>
          <w:p w14:paraId="68B63A2B" w14:textId="77777777" w:rsidR="00591B1C" w:rsidRPr="00320669" w:rsidRDefault="00591B1C" w:rsidP="00C82C67">
            <w:pPr>
              <w:tabs>
                <w:tab w:val="left" w:pos="540"/>
              </w:tabs>
              <w:contextualSpacing/>
              <w:jc w:val="center"/>
              <w:rPr>
                <w:b/>
                <w:bCs/>
              </w:rPr>
            </w:pPr>
            <w:r w:rsidRPr="00320669">
              <w:rPr>
                <w:b/>
                <w:bCs/>
              </w:rPr>
              <w:t>108</w:t>
            </w:r>
          </w:p>
        </w:tc>
      </w:tr>
      <w:tr w:rsidR="00591B1C" w:rsidRPr="00320669" w14:paraId="18D49469" w14:textId="77777777" w:rsidTr="00C82C67">
        <w:trPr>
          <w:trHeight w:val="330"/>
        </w:trPr>
        <w:tc>
          <w:tcPr>
            <w:tcW w:w="3261" w:type="dxa"/>
          </w:tcPr>
          <w:p w14:paraId="55533C17" w14:textId="77777777" w:rsidR="00591B1C" w:rsidRPr="00320669" w:rsidRDefault="00591B1C" w:rsidP="00C82C67">
            <w:pPr>
              <w:rPr>
                <w:b/>
                <w:color w:val="000000"/>
                <w:szCs w:val="28"/>
              </w:rPr>
            </w:pPr>
            <w:r w:rsidRPr="00320669">
              <w:rPr>
                <w:b/>
                <w:color w:val="000000"/>
                <w:szCs w:val="28"/>
              </w:rPr>
              <w:t xml:space="preserve">Контактная работа - Аудиторные занятия </w:t>
            </w:r>
          </w:p>
        </w:tc>
        <w:tc>
          <w:tcPr>
            <w:tcW w:w="2693" w:type="dxa"/>
          </w:tcPr>
          <w:p w14:paraId="75351126" w14:textId="7095E4F7" w:rsidR="00591B1C" w:rsidRPr="00320669" w:rsidRDefault="00591B1C" w:rsidP="00C82C67">
            <w:pPr>
              <w:tabs>
                <w:tab w:val="left" w:pos="540"/>
              </w:tabs>
              <w:contextualSpacing/>
              <w:jc w:val="center"/>
              <w:rPr>
                <w:b/>
                <w:bCs/>
              </w:rPr>
            </w:pPr>
            <w:r w:rsidRPr="00320669">
              <w:rPr>
                <w:b/>
                <w:bCs/>
              </w:rPr>
              <w:t>16</w:t>
            </w:r>
          </w:p>
        </w:tc>
        <w:tc>
          <w:tcPr>
            <w:tcW w:w="3827" w:type="dxa"/>
          </w:tcPr>
          <w:p w14:paraId="0FDFD3FF" w14:textId="77777777" w:rsidR="00591B1C" w:rsidRPr="00320669" w:rsidRDefault="00591B1C" w:rsidP="00C82C67">
            <w:pPr>
              <w:tabs>
                <w:tab w:val="left" w:pos="540"/>
              </w:tabs>
              <w:contextualSpacing/>
              <w:jc w:val="center"/>
              <w:rPr>
                <w:b/>
                <w:bCs/>
              </w:rPr>
            </w:pPr>
            <w:r w:rsidRPr="00320669">
              <w:rPr>
                <w:b/>
                <w:bCs/>
              </w:rPr>
              <w:t>26</w:t>
            </w:r>
          </w:p>
        </w:tc>
      </w:tr>
      <w:tr w:rsidR="00591B1C" w:rsidRPr="00320669" w14:paraId="7A06769B" w14:textId="77777777" w:rsidTr="00C82C67">
        <w:trPr>
          <w:trHeight w:val="330"/>
        </w:trPr>
        <w:tc>
          <w:tcPr>
            <w:tcW w:w="3261" w:type="dxa"/>
          </w:tcPr>
          <w:p w14:paraId="2E4E5185" w14:textId="77777777" w:rsidR="00591B1C" w:rsidRPr="00320669" w:rsidRDefault="00591B1C" w:rsidP="00C82C67">
            <w:pPr>
              <w:rPr>
                <w:color w:val="000000"/>
                <w:szCs w:val="28"/>
              </w:rPr>
            </w:pPr>
            <w:r w:rsidRPr="00320669">
              <w:rPr>
                <w:color w:val="000000"/>
                <w:szCs w:val="28"/>
              </w:rPr>
              <w:t xml:space="preserve">Лекции </w:t>
            </w:r>
          </w:p>
        </w:tc>
        <w:tc>
          <w:tcPr>
            <w:tcW w:w="2693" w:type="dxa"/>
          </w:tcPr>
          <w:p w14:paraId="0D9A18D6" w14:textId="11B555E3" w:rsidR="00591B1C" w:rsidRPr="00320669" w:rsidRDefault="00591B1C" w:rsidP="00C82C67">
            <w:pPr>
              <w:tabs>
                <w:tab w:val="left" w:pos="540"/>
              </w:tabs>
              <w:contextualSpacing/>
              <w:jc w:val="center"/>
            </w:pPr>
            <w:r w:rsidRPr="00320669">
              <w:t>-</w:t>
            </w:r>
          </w:p>
        </w:tc>
        <w:tc>
          <w:tcPr>
            <w:tcW w:w="3827" w:type="dxa"/>
          </w:tcPr>
          <w:p w14:paraId="6BB78216" w14:textId="77777777" w:rsidR="00591B1C" w:rsidRPr="00320669" w:rsidRDefault="00591B1C" w:rsidP="00C82C67">
            <w:pPr>
              <w:tabs>
                <w:tab w:val="left" w:pos="540"/>
              </w:tabs>
              <w:contextualSpacing/>
              <w:jc w:val="center"/>
            </w:pPr>
            <w:r w:rsidRPr="00320669">
              <w:t>12</w:t>
            </w:r>
          </w:p>
        </w:tc>
      </w:tr>
      <w:tr w:rsidR="00591B1C" w:rsidRPr="00320669" w14:paraId="7DC9B902" w14:textId="77777777" w:rsidTr="00C82C67">
        <w:trPr>
          <w:trHeight w:val="330"/>
        </w:trPr>
        <w:tc>
          <w:tcPr>
            <w:tcW w:w="3261" w:type="dxa"/>
          </w:tcPr>
          <w:p w14:paraId="650118CF" w14:textId="77777777" w:rsidR="00591B1C" w:rsidRPr="00320669" w:rsidRDefault="00591B1C" w:rsidP="00C82C67">
            <w:pPr>
              <w:rPr>
                <w:color w:val="000000"/>
                <w:szCs w:val="28"/>
              </w:rPr>
            </w:pPr>
            <w:r w:rsidRPr="00320669">
              <w:rPr>
                <w:color w:val="000000"/>
                <w:szCs w:val="28"/>
              </w:rPr>
              <w:t xml:space="preserve">Семинары, практические занятия  </w:t>
            </w:r>
          </w:p>
        </w:tc>
        <w:tc>
          <w:tcPr>
            <w:tcW w:w="2693" w:type="dxa"/>
          </w:tcPr>
          <w:p w14:paraId="7621AAD1" w14:textId="1E8DAF0B" w:rsidR="00591B1C" w:rsidRPr="00320669" w:rsidRDefault="00591B1C" w:rsidP="00C82C67">
            <w:pPr>
              <w:tabs>
                <w:tab w:val="left" w:pos="540"/>
              </w:tabs>
              <w:contextualSpacing/>
              <w:jc w:val="center"/>
            </w:pPr>
            <w:r w:rsidRPr="00320669">
              <w:t>16</w:t>
            </w:r>
          </w:p>
        </w:tc>
        <w:tc>
          <w:tcPr>
            <w:tcW w:w="3827" w:type="dxa"/>
          </w:tcPr>
          <w:p w14:paraId="04A30A2B" w14:textId="77777777" w:rsidR="00591B1C" w:rsidRPr="00320669" w:rsidRDefault="00591B1C" w:rsidP="00C82C67">
            <w:pPr>
              <w:tabs>
                <w:tab w:val="left" w:pos="540"/>
              </w:tabs>
              <w:contextualSpacing/>
              <w:jc w:val="center"/>
            </w:pPr>
            <w:r w:rsidRPr="00320669">
              <w:t>14</w:t>
            </w:r>
          </w:p>
        </w:tc>
      </w:tr>
      <w:tr w:rsidR="00591B1C" w:rsidRPr="00320669" w14:paraId="47399385" w14:textId="77777777" w:rsidTr="00C82C67">
        <w:trPr>
          <w:trHeight w:val="330"/>
        </w:trPr>
        <w:tc>
          <w:tcPr>
            <w:tcW w:w="3261" w:type="dxa"/>
          </w:tcPr>
          <w:p w14:paraId="3ECB7411" w14:textId="77777777" w:rsidR="00591B1C" w:rsidRPr="00320669" w:rsidRDefault="00591B1C" w:rsidP="00C82C67">
            <w:pPr>
              <w:rPr>
                <w:b/>
                <w:color w:val="000000"/>
                <w:szCs w:val="28"/>
              </w:rPr>
            </w:pPr>
            <w:r w:rsidRPr="00320669">
              <w:rPr>
                <w:b/>
                <w:color w:val="000000"/>
                <w:szCs w:val="28"/>
              </w:rPr>
              <w:t>Самостоятельная работа</w:t>
            </w:r>
          </w:p>
        </w:tc>
        <w:tc>
          <w:tcPr>
            <w:tcW w:w="2693" w:type="dxa"/>
          </w:tcPr>
          <w:p w14:paraId="1E309136" w14:textId="386CF619" w:rsidR="00591B1C" w:rsidRPr="00320669" w:rsidRDefault="00591B1C" w:rsidP="00C82C67">
            <w:pPr>
              <w:tabs>
                <w:tab w:val="left" w:pos="540"/>
              </w:tabs>
              <w:contextualSpacing/>
              <w:jc w:val="center"/>
            </w:pPr>
            <w:r w:rsidRPr="00320669">
              <w:t>92</w:t>
            </w:r>
          </w:p>
        </w:tc>
        <w:tc>
          <w:tcPr>
            <w:tcW w:w="3827" w:type="dxa"/>
          </w:tcPr>
          <w:p w14:paraId="483F80B6" w14:textId="77777777" w:rsidR="00591B1C" w:rsidRPr="00320669" w:rsidRDefault="00591B1C" w:rsidP="00C82C67">
            <w:pPr>
              <w:tabs>
                <w:tab w:val="left" w:pos="540"/>
              </w:tabs>
              <w:contextualSpacing/>
              <w:jc w:val="center"/>
            </w:pPr>
            <w:r w:rsidRPr="00320669">
              <w:t>82</w:t>
            </w:r>
          </w:p>
        </w:tc>
      </w:tr>
      <w:tr w:rsidR="00591B1C" w:rsidRPr="00320669" w14:paraId="1A8FD19E" w14:textId="77777777" w:rsidTr="00C82C67">
        <w:trPr>
          <w:trHeight w:val="677"/>
        </w:trPr>
        <w:tc>
          <w:tcPr>
            <w:tcW w:w="3261" w:type="dxa"/>
          </w:tcPr>
          <w:p w14:paraId="06DD2126" w14:textId="77777777" w:rsidR="00591B1C" w:rsidRPr="00320669" w:rsidRDefault="00591B1C" w:rsidP="00C82C67">
            <w:pPr>
              <w:rPr>
                <w:i/>
                <w:color w:val="000000"/>
                <w:szCs w:val="28"/>
              </w:rPr>
            </w:pPr>
            <w:r w:rsidRPr="00320669">
              <w:rPr>
                <w:i/>
                <w:color w:val="000000"/>
                <w:szCs w:val="28"/>
              </w:rPr>
              <w:t xml:space="preserve">Вид текущего контроля </w:t>
            </w:r>
          </w:p>
        </w:tc>
        <w:tc>
          <w:tcPr>
            <w:tcW w:w="2693" w:type="dxa"/>
          </w:tcPr>
          <w:p w14:paraId="6C4D5B62" w14:textId="77777777" w:rsidR="00591B1C" w:rsidRPr="00320669" w:rsidRDefault="00591B1C" w:rsidP="00C82C67">
            <w:pPr>
              <w:tabs>
                <w:tab w:val="left" w:pos="540"/>
              </w:tabs>
              <w:contextualSpacing/>
              <w:jc w:val="center"/>
              <w:rPr>
                <w:i/>
                <w:iCs/>
              </w:rPr>
            </w:pPr>
            <w:r w:rsidRPr="00320669">
              <w:rPr>
                <w:i/>
                <w:iCs/>
              </w:rPr>
              <w:t>Контрольная работа</w:t>
            </w:r>
          </w:p>
        </w:tc>
        <w:tc>
          <w:tcPr>
            <w:tcW w:w="3827" w:type="dxa"/>
          </w:tcPr>
          <w:p w14:paraId="6EB7C1B9" w14:textId="77777777" w:rsidR="00591B1C" w:rsidRPr="00320669" w:rsidRDefault="00591B1C" w:rsidP="00C82C67">
            <w:pPr>
              <w:tabs>
                <w:tab w:val="left" w:pos="540"/>
              </w:tabs>
              <w:contextualSpacing/>
              <w:jc w:val="center"/>
              <w:rPr>
                <w:i/>
                <w:iCs/>
              </w:rPr>
            </w:pPr>
            <w:r w:rsidRPr="00320669">
              <w:rPr>
                <w:i/>
                <w:iCs/>
              </w:rPr>
              <w:t>Контрольная работа</w:t>
            </w:r>
          </w:p>
        </w:tc>
      </w:tr>
      <w:tr w:rsidR="00591B1C" w:rsidRPr="00320669" w14:paraId="63BD1201" w14:textId="77777777" w:rsidTr="00C82C67">
        <w:trPr>
          <w:trHeight w:val="330"/>
        </w:trPr>
        <w:tc>
          <w:tcPr>
            <w:tcW w:w="3261" w:type="dxa"/>
          </w:tcPr>
          <w:p w14:paraId="1A69542C" w14:textId="77777777" w:rsidR="00591B1C" w:rsidRPr="00320669" w:rsidRDefault="00591B1C" w:rsidP="00C82C67">
            <w:pPr>
              <w:rPr>
                <w:color w:val="000000"/>
                <w:szCs w:val="28"/>
              </w:rPr>
            </w:pPr>
            <w:r w:rsidRPr="00320669">
              <w:rPr>
                <w:color w:val="000000"/>
                <w:szCs w:val="28"/>
              </w:rPr>
              <w:t>Вид промежуточной аттестации</w:t>
            </w:r>
          </w:p>
        </w:tc>
        <w:tc>
          <w:tcPr>
            <w:tcW w:w="2693" w:type="dxa"/>
          </w:tcPr>
          <w:p w14:paraId="55CED12F" w14:textId="77777777" w:rsidR="00591B1C" w:rsidRPr="00320669" w:rsidRDefault="00591B1C" w:rsidP="00C82C67">
            <w:pPr>
              <w:tabs>
                <w:tab w:val="left" w:pos="540"/>
              </w:tabs>
              <w:contextualSpacing/>
              <w:jc w:val="center"/>
            </w:pPr>
            <w:r w:rsidRPr="00320669">
              <w:t>Зачет</w:t>
            </w:r>
          </w:p>
        </w:tc>
        <w:tc>
          <w:tcPr>
            <w:tcW w:w="3827" w:type="dxa"/>
          </w:tcPr>
          <w:p w14:paraId="7A3BD090" w14:textId="77777777" w:rsidR="00591B1C" w:rsidRPr="00320669" w:rsidRDefault="00591B1C" w:rsidP="00C82C67">
            <w:pPr>
              <w:tabs>
                <w:tab w:val="left" w:pos="540"/>
              </w:tabs>
              <w:contextualSpacing/>
              <w:jc w:val="center"/>
            </w:pPr>
            <w:r w:rsidRPr="00320669">
              <w:t>Зачет</w:t>
            </w:r>
          </w:p>
        </w:tc>
      </w:tr>
    </w:tbl>
    <w:p w14:paraId="1C51BC48" w14:textId="06047E0B" w:rsidR="00591B1C" w:rsidRPr="00320669" w:rsidRDefault="00591B1C" w:rsidP="00833035">
      <w:pPr>
        <w:rPr>
          <w:i/>
          <w:color w:val="000000"/>
          <w:sz w:val="20"/>
          <w:szCs w:val="20"/>
          <w:lang w:eastAsia="en-US"/>
        </w:rPr>
      </w:pPr>
    </w:p>
    <w:p w14:paraId="75642517" w14:textId="77777777" w:rsidR="00591B1C" w:rsidRPr="00320669" w:rsidRDefault="00591B1C" w:rsidP="00833035">
      <w:pPr>
        <w:rPr>
          <w:i/>
          <w:color w:val="000000"/>
          <w:sz w:val="20"/>
          <w:szCs w:val="20"/>
          <w:lang w:eastAsia="en-US"/>
        </w:rPr>
      </w:pPr>
    </w:p>
    <w:bookmarkEnd w:id="0"/>
    <w:bookmarkEnd w:id="1"/>
    <w:p w14:paraId="693B98F1" w14:textId="77777777" w:rsidR="00833035" w:rsidRPr="00320669" w:rsidRDefault="00833035" w:rsidP="007561C3">
      <w:pPr>
        <w:spacing w:after="240"/>
        <w:jc w:val="both"/>
        <w:rPr>
          <w:b/>
          <w:bCs/>
          <w:sz w:val="28"/>
          <w:szCs w:val="28"/>
        </w:rPr>
      </w:pPr>
      <w:r w:rsidRPr="00320669">
        <w:rPr>
          <w:b/>
          <w:iCs/>
          <w:sz w:val="28"/>
          <w:szCs w:val="28"/>
        </w:rPr>
        <w:t>5.</w:t>
      </w:r>
      <w:r w:rsidRPr="00320669">
        <w:rPr>
          <w:iCs/>
          <w:sz w:val="28"/>
          <w:szCs w:val="28"/>
        </w:rPr>
        <w:t xml:space="preserve"> </w:t>
      </w:r>
      <w:r w:rsidRPr="0032066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320669" w:rsidRDefault="00833035" w:rsidP="00833035">
      <w:pPr>
        <w:spacing w:after="240"/>
        <w:ind w:firstLine="709"/>
        <w:jc w:val="both"/>
        <w:rPr>
          <w:b/>
          <w:bCs/>
          <w:sz w:val="28"/>
          <w:szCs w:val="28"/>
        </w:rPr>
      </w:pPr>
      <w:r w:rsidRPr="00320669">
        <w:rPr>
          <w:b/>
          <w:bCs/>
          <w:sz w:val="28"/>
          <w:szCs w:val="28"/>
        </w:rPr>
        <w:t>5.1. Содержание дисциплины</w:t>
      </w:r>
    </w:p>
    <w:p w14:paraId="4A71BFE4" w14:textId="6D86BEC9" w:rsidR="00972A84" w:rsidRPr="00320669" w:rsidRDefault="00972A84" w:rsidP="007561C3">
      <w:pPr>
        <w:pStyle w:val="Style2"/>
        <w:widowControl/>
        <w:spacing w:line="360" w:lineRule="auto"/>
        <w:ind w:firstLine="709"/>
      </w:pPr>
      <w:bookmarkStart w:id="2" w:name="_Hlk60009327"/>
      <w:bookmarkStart w:id="3" w:name="_Hlk73208750"/>
      <w:r w:rsidRPr="00320669">
        <w:rPr>
          <w:rStyle w:val="FontStyle51"/>
          <w:b/>
          <w:bCs/>
          <w:sz w:val="28"/>
          <w:szCs w:val="28"/>
          <w:lang w:val="x-none" w:eastAsia="x-none"/>
        </w:rPr>
        <w:t>Тема 1</w:t>
      </w:r>
      <w:r w:rsidR="003E56BB" w:rsidRPr="00320669">
        <w:rPr>
          <w:rStyle w:val="FontStyle51"/>
          <w:b/>
          <w:bCs/>
          <w:sz w:val="28"/>
          <w:szCs w:val="28"/>
          <w:lang w:eastAsia="x-none"/>
        </w:rPr>
        <w:t xml:space="preserve">. Теория лидерства в медиасфере </w:t>
      </w:r>
    </w:p>
    <w:p w14:paraId="773285A3" w14:textId="2E83EE5F" w:rsidR="009C2521" w:rsidRPr="00320669" w:rsidRDefault="009C2521" w:rsidP="007561C3">
      <w:pPr>
        <w:pStyle w:val="Style2"/>
        <w:spacing w:line="360" w:lineRule="auto"/>
        <w:ind w:firstLine="709"/>
        <w:rPr>
          <w:sz w:val="28"/>
          <w:szCs w:val="28"/>
        </w:rPr>
      </w:pPr>
      <w:r w:rsidRPr="00320669">
        <w:rPr>
          <w:sz w:val="28"/>
          <w:szCs w:val="28"/>
        </w:rPr>
        <w:t>Современные подходы к лидерству в медиасфере. Лидер мнения</w:t>
      </w:r>
      <w:r w:rsidR="001133D5" w:rsidRPr="00320669">
        <w:rPr>
          <w:sz w:val="28"/>
          <w:szCs w:val="28"/>
        </w:rPr>
        <w:t>,</w:t>
      </w:r>
      <w:r w:rsidRPr="00320669">
        <w:rPr>
          <w:sz w:val="28"/>
          <w:szCs w:val="28"/>
        </w:rPr>
        <w:t xml:space="preserve"> как создатель контента – медиалидер. Лидеры мнений, как векторы распространения медиаинформации. Медиафеномен лидера мнений – субъект и инструмент цифровой коммуникации.</w:t>
      </w:r>
      <w:r w:rsidR="001133D5" w:rsidRPr="00320669">
        <w:rPr>
          <w:sz w:val="28"/>
          <w:szCs w:val="28"/>
        </w:rPr>
        <w:t xml:space="preserve"> Анализ проблем понимания позиции «лидера» в медиа сфере и проектном управлении. Теории лидерства и власти. Обзор современных научных взглядов на природу лидерства в междисциплинарном контексте. Значение лидеров в продвижении тех или иных идей и инициатив. Практика интеграции лидеров мнений в маркетинговые продукты различной направленности. </w:t>
      </w:r>
    </w:p>
    <w:bookmarkEnd w:id="2"/>
    <w:p w14:paraId="66F37C76" w14:textId="3C97F138" w:rsidR="00F9398A" w:rsidRPr="00320669" w:rsidRDefault="00F9398A" w:rsidP="007561C3">
      <w:pPr>
        <w:pStyle w:val="Style2"/>
        <w:widowControl/>
        <w:spacing w:line="360" w:lineRule="auto"/>
        <w:ind w:firstLine="709"/>
        <w:rPr>
          <w:rStyle w:val="FontStyle51"/>
          <w:b/>
          <w:bCs/>
          <w:sz w:val="28"/>
          <w:szCs w:val="28"/>
          <w:lang w:val="x-none" w:eastAsia="x-none"/>
        </w:rPr>
      </w:pPr>
    </w:p>
    <w:p w14:paraId="25FA99CE" w14:textId="2F7A5CAB" w:rsidR="00972A84" w:rsidRPr="00320669" w:rsidRDefault="00972A84" w:rsidP="007561C3">
      <w:pPr>
        <w:pStyle w:val="Style2"/>
        <w:widowControl/>
        <w:spacing w:line="360" w:lineRule="auto"/>
        <w:ind w:firstLine="709"/>
        <w:rPr>
          <w:rStyle w:val="FontStyle51"/>
          <w:b/>
          <w:bCs/>
          <w:sz w:val="28"/>
          <w:szCs w:val="28"/>
          <w:lang w:val="x-none" w:eastAsia="x-none"/>
        </w:rPr>
      </w:pPr>
      <w:r w:rsidRPr="00320669">
        <w:rPr>
          <w:rStyle w:val="FontStyle51"/>
          <w:b/>
          <w:bCs/>
          <w:sz w:val="28"/>
          <w:szCs w:val="28"/>
          <w:lang w:val="x-none" w:eastAsia="x-none"/>
        </w:rPr>
        <w:t xml:space="preserve">Тема 2. </w:t>
      </w:r>
      <w:r w:rsidR="003E56BB" w:rsidRPr="00320669">
        <w:rPr>
          <w:b/>
          <w:sz w:val="28"/>
          <w:szCs w:val="28"/>
        </w:rPr>
        <w:t xml:space="preserve">Маркетинг влияния. Технологии и инструменты. </w:t>
      </w:r>
    </w:p>
    <w:p w14:paraId="43A5CE3A" w14:textId="5DEBFD2C" w:rsidR="009C2521" w:rsidRPr="00320669" w:rsidRDefault="00BF6F0E" w:rsidP="007561C3">
      <w:pPr>
        <w:spacing w:after="240" w:line="360" w:lineRule="auto"/>
        <w:ind w:firstLine="709"/>
        <w:jc w:val="both"/>
        <w:rPr>
          <w:sz w:val="28"/>
          <w:szCs w:val="28"/>
        </w:rPr>
      </w:pPr>
      <w:r w:rsidRPr="00320669">
        <w:rPr>
          <w:sz w:val="28"/>
          <w:szCs w:val="28"/>
        </w:rPr>
        <w:t xml:space="preserve">Сущность маркетинга влияния. История его возникновения и развития. </w:t>
      </w:r>
      <w:r w:rsidR="009C2521" w:rsidRPr="00320669">
        <w:rPr>
          <w:sz w:val="28"/>
          <w:szCs w:val="28"/>
        </w:rPr>
        <w:t xml:space="preserve">Лидерство и маркетинг влияния. Форматы маркетинга влияния. </w:t>
      </w:r>
      <w:proofErr w:type="spellStart"/>
      <w:r w:rsidR="009C2521" w:rsidRPr="00320669">
        <w:rPr>
          <w:sz w:val="28"/>
          <w:szCs w:val="28"/>
        </w:rPr>
        <w:t>Амбассадорство</w:t>
      </w:r>
      <w:proofErr w:type="spellEnd"/>
      <w:r w:rsidR="009C2521" w:rsidRPr="00320669">
        <w:rPr>
          <w:sz w:val="28"/>
          <w:szCs w:val="28"/>
        </w:rPr>
        <w:t>. Перспективы виртуальных инфлюенсеров. Анализ кейсов работы с инфлюенсерами разного масштаба: мега, макро, микро, нано. Лидер мнения: выявление, подбор, формирование образа, продвижение в медиасфере. Методика и инструменты подбора лидеров мнений для проектов.</w:t>
      </w:r>
      <w:r w:rsidRPr="00320669">
        <w:rPr>
          <w:sz w:val="28"/>
          <w:szCs w:val="28"/>
        </w:rPr>
        <w:t xml:space="preserve"> Договорные отношения маркетинга влияния. Условия сотрудничества. Типы договоров. Фиксация и степень ответственности. Маркетинговые исследования в маркетинге влияния. Цифровые технологии </w:t>
      </w:r>
      <w:r w:rsidR="005B0FAE" w:rsidRPr="00320669">
        <w:rPr>
          <w:sz w:val="28"/>
          <w:szCs w:val="28"/>
        </w:rPr>
        <w:t xml:space="preserve">проведения </w:t>
      </w:r>
      <w:r w:rsidRPr="00320669">
        <w:rPr>
          <w:sz w:val="28"/>
          <w:szCs w:val="28"/>
        </w:rPr>
        <w:t xml:space="preserve">маркетинговых исследований. Методы оценки эффективности применения инструментов маркетинга влияния. Критерии эффективности взаимодействия (сотрудничества) в маркетинге влияния. </w:t>
      </w:r>
    </w:p>
    <w:p w14:paraId="6E1C108D" w14:textId="71DE27C0" w:rsidR="00763EC3" w:rsidRPr="00320669" w:rsidRDefault="00763EC3" w:rsidP="007561C3">
      <w:pPr>
        <w:spacing w:line="360" w:lineRule="auto"/>
        <w:ind w:firstLine="709"/>
        <w:jc w:val="both"/>
        <w:rPr>
          <w:rStyle w:val="FontStyle51"/>
          <w:b/>
          <w:bCs/>
          <w:sz w:val="28"/>
          <w:szCs w:val="28"/>
          <w:lang w:eastAsia="x-none"/>
        </w:rPr>
      </w:pPr>
      <w:r w:rsidRPr="00320669">
        <w:rPr>
          <w:rStyle w:val="FontStyle51"/>
          <w:b/>
          <w:bCs/>
          <w:sz w:val="28"/>
          <w:szCs w:val="28"/>
          <w:lang w:val="x-none" w:eastAsia="x-none"/>
        </w:rPr>
        <w:t xml:space="preserve">Тема </w:t>
      </w:r>
      <w:r w:rsidRPr="00320669">
        <w:rPr>
          <w:rStyle w:val="FontStyle51"/>
          <w:b/>
          <w:bCs/>
          <w:sz w:val="28"/>
          <w:szCs w:val="28"/>
          <w:lang w:eastAsia="x-none"/>
        </w:rPr>
        <w:t>3</w:t>
      </w:r>
      <w:r w:rsidRPr="00320669">
        <w:rPr>
          <w:rStyle w:val="FontStyle51"/>
          <w:b/>
          <w:bCs/>
          <w:sz w:val="28"/>
          <w:szCs w:val="28"/>
          <w:lang w:val="x-none" w:eastAsia="x-none"/>
        </w:rPr>
        <w:t xml:space="preserve">. </w:t>
      </w:r>
      <w:r w:rsidR="003E56BB" w:rsidRPr="00320669">
        <w:rPr>
          <w:rStyle w:val="FontStyle51"/>
          <w:b/>
          <w:bCs/>
          <w:sz w:val="28"/>
          <w:szCs w:val="28"/>
          <w:lang w:eastAsia="x-none"/>
        </w:rPr>
        <w:t>Лидеры мнений в коммуникативной системе проекта.</w:t>
      </w:r>
    </w:p>
    <w:p w14:paraId="19D02B4A" w14:textId="4CCBC128" w:rsidR="009C2521" w:rsidRPr="00320669" w:rsidRDefault="009C2521" w:rsidP="007561C3">
      <w:pPr>
        <w:spacing w:line="360" w:lineRule="auto"/>
        <w:ind w:firstLine="709"/>
        <w:jc w:val="both"/>
        <w:rPr>
          <w:rStyle w:val="FontStyle51"/>
          <w:sz w:val="28"/>
          <w:szCs w:val="28"/>
          <w:lang w:eastAsia="x-none"/>
        </w:rPr>
      </w:pPr>
      <w:r w:rsidRPr="00320669">
        <w:rPr>
          <w:rStyle w:val="FontStyle51"/>
          <w:sz w:val="28"/>
          <w:szCs w:val="28"/>
          <w:lang w:eastAsia="x-none"/>
        </w:rPr>
        <w:t>Технологии управления общественным мнением через «лидеров мнений». Вовлечение лидера мнений в проект. Управление цифровой репутацией и репутационными рисками. Преимущества и недостатки в работе с лидером мнений.</w:t>
      </w:r>
      <w:r w:rsidR="005B0FAE" w:rsidRPr="00320669">
        <w:rPr>
          <w:rStyle w:val="FontStyle51"/>
          <w:sz w:val="28"/>
          <w:szCs w:val="28"/>
          <w:lang w:eastAsia="x-none"/>
        </w:rPr>
        <w:t xml:space="preserve"> Лидеры мнений и их роль в коммуникационном процессе. Теория </w:t>
      </w:r>
      <w:proofErr w:type="spellStart"/>
      <w:r w:rsidR="001F74AB" w:rsidRPr="00320669">
        <w:rPr>
          <w:rStyle w:val="FontStyle51"/>
          <w:sz w:val="28"/>
          <w:szCs w:val="28"/>
          <w:lang w:eastAsia="x-none"/>
        </w:rPr>
        <w:t>двухшагового</w:t>
      </w:r>
      <w:proofErr w:type="spellEnd"/>
      <w:r w:rsidR="005B0FAE" w:rsidRPr="00320669">
        <w:rPr>
          <w:rStyle w:val="FontStyle51"/>
          <w:sz w:val="28"/>
          <w:szCs w:val="28"/>
          <w:lang w:eastAsia="x-none"/>
        </w:rPr>
        <w:t xml:space="preserve"> потока</w:t>
      </w:r>
      <w:r w:rsidR="001F74AB" w:rsidRPr="00320669">
        <w:rPr>
          <w:rStyle w:val="FontStyle51"/>
          <w:sz w:val="28"/>
          <w:szCs w:val="28"/>
          <w:lang w:eastAsia="x-none"/>
        </w:rPr>
        <w:t>. Коммуникатив</w:t>
      </w:r>
      <w:r w:rsidR="00591B1C" w:rsidRPr="00320669">
        <w:rPr>
          <w:rStyle w:val="FontStyle51"/>
          <w:sz w:val="28"/>
          <w:szCs w:val="28"/>
          <w:lang w:eastAsia="x-none"/>
        </w:rPr>
        <w:t>н</w:t>
      </w:r>
      <w:r w:rsidR="001F74AB" w:rsidRPr="00320669">
        <w:rPr>
          <w:rStyle w:val="FontStyle51"/>
          <w:sz w:val="28"/>
          <w:szCs w:val="28"/>
          <w:lang w:eastAsia="x-none"/>
        </w:rPr>
        <w:t xml:space="preserve">ая система проекта: принципы, участники, ограничения. </w:t>
      </w:r>
      <w:r w:rsidR="001247D0" w:rsidRPr="00320669">
        <w:rPr>
          <w:rStyle w:val="FontStyle51"/>
          <w:sz w:val="28"/>
          <w:szCs w:val="28"/>
          <w:lang w:eastAsia="x-none"/>
        </w:rPr>
        <w:t>Теоретико-прикладные проблемы формирования общественного мнения. Цикл существования общественного мнения: зарождение; формирование; функционирование; спад; отмирание. Модульные и процедурные технологии управления общественным мнением. Массово-коммуникативное внушение. Особенности формирования общественного мнения больших и малых групп. Психология толпы и технологии управления ею. Установки и стереотипы аудитории: формирование и изменения. Построение эффективной коммуникации. Манипуляция общественным мнением. Методы манипулирования. Агитация, пропаганда и контрпропаганда.</w:t>
      </w:r>
    </w:p>
    <w:p w14:paraId="45B3D8EC" w14:textId="2F31B4AD" w:rsidR="002E4EDC" w:rsidRPr="00320669" w:rsidRDefault="002E4EDC" w:rsidP="007561C3">
      <w:pPr>
        <w:pStyle w:val="Style2"/>
        <w:widowControl/>
        <w:spacing w:line="360" w:lineRule="auto"/>
        <w:ind w:firstLine="0"/>
        <w:rPr>
          <w:sz w:val="28"/>
          <w:szCs w:val="28"/>
        </w:rPr>
      </w:pPr>
    </w:p>
    <w:p w14:paraId="61FDA27B" w14:textId="3F7A358B" w:rsidR="003E56BB" w:rsidRPr="00320669" w:rsidRDefault="003E56BB" w:rsidP="007561C3">
      <w:pPr>
        <w:pStyle w:val="Style2"/>
        <w:widowControl/>
        <w:spacing w:line="360" w:lineRule="auto"/>
        <w:ind w:firstLine="709"/>
      </w:pPr>
      <w:r w:rsidRPr="00320669">
        <w:rPr>
          <w:rStyle w:val="FontStyle51"/>
          <w:b/>
          <w:bCs/>
          <w:sz w:val="28"/>
          <w:szCs w:val="28"/>
          <w:lang w:val="x-none" w:eastAsia="x-none"/>
        </w:rPr>
        <w:t xml:space="preserve">Тема </w:t>
      </w:r>
      <w:r w:rsidRPr="00320669">
        <w:rPr>
          <w:rStyle w:val="FontStyle51"/>
          <w:b/>
          <w:bCs/>
          <w:sz w:val="28"/>
          <w:szCs w:val="28"/>
          <w:lang w:eastAsia="x-none"/>
        </w:rPr>
        <w:t>4. Проектное управление в маркетинговых медиапроектах</w:t>
      </w:r>
      <w:r w:rsidR="009C2521" w:rsidRPr="00320669">
        <w:rPr>
          <w:rStyle w:val="FontStyle51"/>
          <w:b/>
          <w:bCs/>
          <w:sz w:val="28"/>
          <w:szCs w:val="28"/>
          <w:lang w:eastAsia="x-none"/>
        </w:rPr>
        <w:t>.</w:t>
      </w:r>
    </w:p>
    <w:p w14:paraId="1F95BE90" w14:textId="32EB1825" w:rsidR="00763EC3" w:rsidRPr="00320669" w:rsidRDefault="009C2521" w:rsidP="007561C3">
      <w:pPr>
        <w:spacing w:line="360" w:lineRule="auto"/>
        <w:ind w:firstLine="709"/>
        <w:jc w:val="both"/>
        <w:rPr>
          <w:rStyle w:val="FontStyle51"/>
          <w:color w:val="C00000"/>
          <w:sz w:val="28"/>
          <w:szCs w:val="28"/>
          <w:lang w:eastAsia="x-none"/>
        </w:rPr>
      </w:pPr>
      <w:r w:rsidRPr="00320669">
        <w:rPr>
          <w:rStyle w:val="FontStyle51"/>
          <w:sz w:val="28"/>
          <w:szCs w:val="28"/>
          <w:lang w:eastAsia="x-none"/>
        </w:rPr>
        <w:t xml:space="preserve">Управление рисками в отношениях с лидером мнений. </w:t>
      </w:r>
      <w:r w:rsidR="001247D0" w:rsidRPr="00320669">
        <w:rPr>
          <w:rStyle w:val="FontStyle51"/>
          <w:sz w:val="28"/>
          <w:szCs w:val="28"/>
          <w:lang w:eastAsia="x-none"/>
        </w:rPr>
        <w:t xml:space="preserve">Матрица рисков, критерии и методы ее построения. Определение роли «лидера проекта» и «лидера мнения» в проекте. </w:t>
      </w:r>
      <w:r w:rsidRPr="00320669">
        <w:rPr>
          <w:rStyle w:val="FontStyle51"/>
          <w:sz w:val="28"/>
          <w:szCs w:val="28"/>
          <w:lang w:eastAsia="x-none"/>
        </w:rPr>
        <w:t>Методология проектного управления в медиасфере. Креативная концепция как визуализация творческих решений в контексте ситуации. Инструменты и технологии управления проектами в медиасфере. Проектная документация и коммуникация в проекте. Концепция, эффективность и эффекты проекта. Разработка медиапроекта с учетом запроса потребителя. Оценка эффективности работы с лидерами мнений.</w:t>
      </w:r>
      <w:r w:rsidR="001247D0" w:rsidRPr="00320669">
        <w:rPr>
          <w:rStyle w:val="FontStyle51"/>
          <w:sz w:val="28"/>
          <w:szCs w:val="28"/>
          <w:lang w:eastAsia="x-none"/>
        </w:rPr>
        <w:t xml:space="preserve"> Цифровые </w:t>
      </w:r>
      <w:r w:rsidR="009C61B1" w:rsidRPr="00320669">
        <w:rPr>
          <w:rStyle w:val="FontStyle51"/>
          <w:sz w:val="28"/>
          <w:szCs w:val="28"/>
          <w:lang w:eastAsia="x-none"/>
        </w:rPr>
        <w:t>решения</w:t>
      </w:r>
      <w:r w:rsidR="001247D0" w:rsidRPr="00320669">
        <w:rPr>
          <w:rStyle w:val="FontStyle51"/>
          <w:sz w:val="28"/>
          <w:szCs w:val="28"/>
          <w:lang w:eastAsia="x-none"/>
        </w:rPr>
        <w:t xml:space="preserve"> проектного управления</w:t>
      </w:r>
      <w:r w:rsidR="009C61B1" w:rsidRPr="00320669">
        <w:rPr>
          <w:rStyle w:val="FontStyle51"/>
          <w:sz w:val="28"/>
          <w:szCs w:val="28"/>
          <w:lang w:eastAsia="x-none"/>
        </w:rPr>
        <w:t xml:space="preserve"> в медиасфере</w:t>
      </w:r>
      <w:r w:rsidR="001247D0" w:rsidRPr="00320669">
        <w:rPr>
          <w:rStyle w:val="FontStyle51"/>
          <w:sz w:val="28"/>
          <w:szCs w:val="28"/>
          <w:lang w:eastAsia="x-none"/>
        </w:rPr>
        <w:t>.</w:t>
      </w:r>
      <w:r w:rsidR="009C61B1" w:rsidRPr="00320669">
        <w:rPr>
          <w:rStyle w:val="FontStyle51"/>
          <w:sz w:val="28"/>
          <w:szCs w:val="28"/>
          <w:lang w:eastAsia="x-none"/>
        </w:rPr>
        <w:t xml:space="preserve"> Презентация проекта и его продвижение для различных целевых аудиторий. Документооборот и статистика в проектном управлении. </w:t>
      </w:r>
      <w:r w:rsidR="001247D0" w:rsidRPr="00320669">
        <w:rPr>
          <w:rStyle w:val="FontStyle51"/>
          <w:color w:val="C00000"/>
          <w:sz w:val="28"/>
          <w:szCs w:val="28"/>
          <w:lang w:eastAsia="x-none"/>
        </w:rPr>
        <w:t xml:space="preserve"> </w:t>
      </w:r>
    </w:p>
    <w:p w14:paraId="4EBC5235" w14:textId="77777777" w:rsidR="00763EC3" w:rsidRPr="00320669" w:rsidRDefault="00763EC3" w:rsidP="00E247EC">
      <w:pPr>
        <w:pStyle w:val="Style2"/>
        <w:widowControl/>
        <w:spacing w:line="240" w:lineRule="auto"/>
        <w:ind w:firstLine="709"/>
        <w:rPr>
          <w:rStyle w:val="FontStyle51"/>
          <w:sz w:val="28"/>
          <w:szCs w:val="28"/>
          <w:lang w:eastAsia="x-none"/>
        </w:rPr>
      </w:pPr>
    </w:p>
    <w:bookmarkEnd w:id="3"/>
    <w:p w14:paraId="29AAA86D" w14:textId="77777777" w:rsidR="00833035" w:rsidRPr="00320669" w:rsidRDefault="00833035" w:rsidP="00C87C4E">
      <w:pPr>
        <w:spacing w:after="240"/>
        <w:ind w:firstLine="709"/>
        <w:jc w:val="both"/>
        <w:rPr>
          <w:b/>
          <w:sz w:val="28"/>
          <w:szCs w:val="28"/>
        </w:rPr>
      </w:pPr>
      <w:r w:rsidRPr="00320669">
        <w:rPr>
          <w:b/>
          <w:sz w:val="28"/>
          <w:szCs w:val="28"/>
        </w:rPr>
        <w:t>5.2. Учебно-тематический план</w:t>
      </w:r>
    </w:p>
    <w:p w14:paraId="130C2A07" w14:textId="1D7FD666" w:rsidR="00833035" w:rsidRPr="00320669" w:rsidRDefault="00591B1C" w:rsidP="00591B1C">
      <w:pPr>
        <w:widowControl w:val="0"/>
      </w:pPr>
      <w:bookmarkStart w:id="4" w:name="_Hlk191560974"/>
      <w:r w:rsidRPr="00320669">
        <w:rPr>
          <w:sz w:val="28"/>
          <w:szCs w:val="28"/>
        </w:rPr>
        <w:t xml:space="preserve">Очная форма обучения                                                                                   </w:t>
      </w:r>
      <w:r w:rsidR="00833035" w:rsidRPr="00320669">
        <w:t>Таблица 2</w:t>
      </w:r>
    </w:p>
    <w:tbl>
      <w:tblPr>
        <w:tblStyle w:val="12"/>
        <w:tblW w:w="10349" w:type="dxa"/>
        <w:tblInd w:w="-289" w:type="dxa"/>
        <w:tblLayout w:type="fixed"/>
        <w:tblLook w:val="04A0" w:firstRow="1" w:lastRow="0" w:firstColumn="1" w:lastColumn="0" w:noHBand="0" w:noVBand="1"/>
      </w:tblPr>
      <w:tblGrid>
        <w:gridCol w:w="426"/>
        <w:gridCol w:w="1701"/>
        <w:gridCol w:w="851"/>
        <w:gridCol w:w="992"/>
        <w:gridCol w:w="992"/>
        <w:gridCol w:w="1559"/>
        <w:gridCol w:w="993"/>
        <w:gridCol w:w="2835"/>
      </w:tblGrid>
      <w:tr w:rsidR="00517D64" w:rsidRPr="00320669" w14:paraId="7700BF70" w14:textId="77777777" w:rsidTr="0011605F">
        <w:tc>
          <w:tcPr>
            <w:tcW w:w="426" w:type="dxa"/>
            <w:vMerge w:val="restart"/>
          </w:tcPr>
          <w:p w14:paraId="54B50C82" w14:textId="77777777" w:rsidR="007D4681" w:rsidRPr="00320669" w:rsidRDefault="007D4681" w:rsidP="00C87C4E">
            <w:pPr>
              <w:rPr>
                <w:b/>
                <w:sz w:val="22"/>
                <w:szCs w:val="22"/>
              </w:rPr>
            </w:pPr>
            <w:r w:rsidRPr="00320669">
              <w:rPr>
                <w:b/>
                <w:sz w:val="22"/>
                <w:szCs w:val="22"/>
              </w:rPr>
              <w:t>№</w:t>
            </w:r>
          </w:p>
        </w:tc>
        <w:tc>
          <w:tcPr>
            <w:tcW w:w="1701" w:type="dxa"/>
            <w:vMerge w:val="restart"/>
          </w:tcPr>
          <w:p w14:paraId="40ADB962" w14:textId="77777777" w:rsidR="007D4681" w:rsidRPr="00320669" w:rsidRDefault="007D4681" w:rsidP="00220C48">
            <w:pPr>
              <w:rPr>
                <w:b/>
                <w:sz w:val="22"/>
                <w:szCs w:val="22"/>
              </w:rPr>
            </w:pPr>
            <w:r w:rsidRPr="00320669">
              <w:rPr>
                <w:b/>
                <w:sz w:val="22"/>
                <w:szCs w:val="22"/>
              </w:rPr>
              <w:t>Наименование тем (разделов) дисциплины</w:t>
            </w:r>
          </w:p>
        </w:tc>
        <w:tc>
          <w:tcPr>
            <w:tcW w:w="5387" w:type="dxa"/>
            <w:gridSpan w:val="5"/>
          </w:tcPr>
          <w:p w14:paraId="63ADBC7E" w14:textId="77777777" w:rsidR="007D4681" w:rsidRPr="00320669" w:rsidRDefault="007D4681" w:rsidP="00C87C4E">
            <w:pPr>
              <w:tabs>
                <w:tab w:val="left" w:pos="1802"/>
              </w:tabs>
              <w:jc w:val="center"/>
              <w:rPr>
                <w:b/>
                <w:sz w:val="22"/>
                <w:szCs w:val="22"/>
              </w:rPr>
            </w:pPr>
            <w:r w:rsidRPr="00320669">
              <w:rPr>
                <w:b/>
                <w:sz w:val="22"/>
                <w:szCs w:val="22"/>
              </w:rPr>
              <w:t>Трудоемкость в часах</w:t>
            </w:r>
          </w:p>
        </w:tc>
        <w:tc>
          <w:tcPr>
            <w:tcW w:w="2835" w:type="dxa"/>
            <w:vMerge w:val="restart"/>
          </w:tcPr>
          <w:p w14:paraId="1B250A16" w14:textId="77777777" w:rsidR="007D4681" w:rsidRPr="00320669" w:rsidRDefault="007D4681" w:rsidP="00C87C4E">
            <w:pPr>
              <w:rPr>
                <w:b/>
                <w:sz w:val="22"/>
                <w:szCs w:val="22"/>
              </w:rPr>
            </w:pPr>
            <w:r w:rsidRPr="00320669">
              <w:rPr>
                <w:b/>
                <w:sz w:val="22"/>
                <w:szCs w:val="22"/>
              </w:rPr>
              <w:t>Формы текущего контроля успеваемости</w:t>
            </w:r>
          </w:p>
        </w:tc>
      </w:tr>
      <w:tr w:rsidR="00517D64" w:rsidRPr="00320669" w14:paraId="22BFE28C" w14:textId="77777777" w:rsidTr="0011605F">
        <w:tc>
          <w:tcPr>
            <w:tcW w:w="426" w:type="dxa"/>
            <w:vMerge/>
          </w:tcPr>
          <w:p w14:paraId="72BD1688" w14:textId="77777777" w:rsidR="007D4681" w:rsidRPr="00320669" w:rsidRDefault="007D4681" w:rsidP="00C87C4E">
            <w:pPr>
              <w:rPr>
                <w:sz w:val="22"/>
                <w:szCs w:val="22"/>
              </w:rPr>
            </w:pPr>
          </w:p>
        </w:tc>
        <w:tc>
          <w:tcPr>
            <w:tcW w:w="1701" w:type="dxa"/>
            <w:vMerge/>
          </w:tcPr>
          <w:p w14:paraId="5B166082" w14:textId="77777777" w:rsidR="007D4681" w:rsidRPr="00320669" w:rsidRDefault="007D4681" w:rsidP="00C87C4E">
            <w:pPr>
              <w:rPr>
                <w:sz w:val="22"/>
                <w:szCs w:val="22"/>
              </w:rPr>
            </w:pPr>
          </w:p>
        </w:tc>
        <w:tc>
          <w:tcPr>
            <w:tcW w:w="851" w:type="dxa"/>
            <w:vMerge w:val="restart"/>
          </w:tcPr>
          <w:p w14:paraId="048133DF" w14:textId="77777777" w:rsidR="007D4681" w:rsidRPr="00320669" w:rsidRDefault="007D4681" w:rsidP="00C87C4E">
            <w:pPr>
              <w:rPr>
                <w:b/>
                <w:sz w:val="22"/>
                <w:szCs w:val="22"/>
              </w:rPr>
            </w:pPr>
            <w:r w:rsidRPr="00320669">
              <w:rPr>
                <w:b/>
                <w:sz w:val="22"/>
                <w:szCs w:val="22"/>
              </w:rPr>
              <w:t>Всего</w:t>
            </w:r>
          </w:p>
        </w:tc>
        <w:tc>
          <w:tcPr>
            <w:tcW w:w="3543" w:type="dxa"/>
            <w:gridSpan w:val="3"/>
          </w:tcPr>
          <w:p w14:paraId="6BAFA0EA" w14:textId="498B725C" w:rsidR="007D4681" w:rsidRPr="00320669" w:rsidRDefault="005600E7" w:rsidP="00C87C4E">
            <w:pPr>
              <w:jc w:val="center"/>
              <w:rPr>
                <w:b/>
                <w:sz w:val="22"/>
                <w:szCs w:val="22"/>
              </w:rPr>
            </w:pPr>
            <w:r w:rsidRPr="00320669">
              <w:rPr>
                <w:b/>
                <w:color w:val="000000"/>
                <w:szCs w:val="28"/>
              </w:rPr>
              <w:t xml:space="preserve">Контактная работа - </w:t>
            </w:r>
            <w:r w:rsidR="007D4681" w:rsidRPr="00320669">
              <w:rPr>
                <w:b/>
                <w:sz w:val="22"/>
                <w:szCs w:val="22"/>
              </w:rPr>
              <w:t>Аудиторная работа</w:t>
            </w:r>
          </w:p>
        </w:tc>
        <w:tc>
          <w:tcPr>
            <w:tcW w:w="993" w:type="dxa"/>
            <w:vMerge w:val="restart"/>
          </w:tcPr>
          <w:p w14:paraId="4BBD25F8" w14:textId="77777777" w:rsidR="007D4681" w:rsidRPr="00320669" w:rsidRDefault="007D4681" w:rsidP="00C87C4E">
            <w:pPr>
              <w:keepNext/>
              <w:rPr>
                <w:b/>
                <w:sz w:val="22"/>
                <w:szCs w:val="22"/>
              </w:rPr>
            </w:pPr>
            <w:r w:rsidRPr="00320669">
              <w:rPr>
                <w:b/>
                <w:sz w:val="22"/>
                <w:szCs w:val="22"/>
              </w:rPr>
              <w:t xml:space="preserve">Самостоятельная работа </w:t>
            </w:r>
          </w:p>
        </w:tc>
        <w:tc>
          <w:tcPr>
            <w:tcW w:w="2835" w:type="dxa"/>
            <w:vMerge/>
          </w:tcPr>
          <w:p w14:paraId="326689C4" w14:textId="77777777" w:rsidR="007D4681" w:rsidRPr="00320669" w:rsidRDefault="007D4681" w:rsidP="00C87C4E">
            <w:pPr>
              <w:rPr>
                <w:b/>
                <w:sz w:val="22"/>
                <w:szCs w:val="22"/>
              </w:rPr>
            </w:pPr>
          </w:p>
        </w:tc>
      </w:tr>
      <w:tr w:rsidR="00517D64" w:rsidRPr="00320669" w14:paraId="2252C593" w14:textId="77777777" w:rsidTr="0011605F">
        <w:tc>
          <w:tcPr>
            <w:tcW w:w="426" w:type="dxa"/>
            <w:vMerge/>
          </w:tcPr>
          <w:p w14:paraId="3662CD22" w14:textId="77777777" w:rsidR="007D4681" w:rsidRPr="00320669" w:rsidRDefault="007D4681" w:rsidP="00C87C4E">
            <w:pPr>
              <w:rPr>
                <w:sz w:val="22"/>
                <w:szCs w:val="22"/>
              </w:rPr>
            </w:pPr>
          </w:p>
        </w:tc>
        <w:tc>
          <w:tcPr>
            <w:tcW w:w="1701" w:type="dxa"/>
            <w:vMerge/>
          </w:tcPr>
          <w:p w14:paraId="076454A4" w14:textId="77777777" w:rsidR="007D4681" w:rsidRPr="00320669" w:rsidRDefault="007D4681" w:rsidP="00C87C4E">
            <w:pPr>
              <w:rPr>
                <w:sz w:val="22"/>
                <w:szCs w:val="22"/>
              </w:rPr>
            </w:pPr>
          </w:p>
        </w:tc>
        <w:tc>
          <w:tcPr>
            <w:tcW w:w="851" w:type="dxa"/>
            <w:vMerge/>
          </w:tcPr>
          <w:p w14:paraId="2F0FCF67" w14:textId="77777777" w:rsidR="007D4681" w:rsidRPr="00320669" w:rsidRDefault="007D4681" w:rsidP="00C87C4E">
            <w:pPr>
              <w:rPr>
                <w:sz w:val="22"/>
                <w:szCs w:val="22"/>
              </w:rPr>
            </w:pPr>
          </w:p>
        </w:tc>
        <w:tc>
          <w:tcPr>
            <w:tcW w:w="992" w:type="dxa"/>
          </w:tcPr>
          <w:p w14:paraId="0C946243" w14:textId="77777777" w:rsidR="007D4681" w:rsidRPr="00320669" w:rsidRDefault="007D4681" w:rsidP="00C87C4E">
            <w:pPr>
              <w:rPr>
                <w:b/>
                <w:sz w:val="22"/>
                <w:szCs w:val="22"/>
              </w:rPr>
            </w:pPr>
            <w:r w:rsidRPr="00320669">
              <w:rPr>
                <w:b/>
                <w:sz w:val="22"/>
                <w:szCs w:val="22"/>
              </w:rPr>
              <w:t>Общая, в т.ч.:</w:t>
            </w:r>
          </w:p>
        </w:tc>
        <w:tc>
          <w:tcPr>
            <w:tcW w:w="992" w:type="dxa"/>
          </w:tcPr>
          <w:p w14:paraId="338A4E87" w14:textId="77777777" w:rsidR="007D4681" w:rsidRPr="00320669" w:rsidRDefault="007D4681" w:rsidP="00C87C4E">
            <w:pPr>
              <w:rPr>
                <w:b/>
                <w:sz w:val="22"/>
                <w:szCs w:val="22"/>
              </w:rPr>
            </w:pPr>
            <w:r w:rsidRPr="00320669">
              <w:rPr>
                <w:b/>
                <w:sz w:val="22"/>
                <w:szCs w:val="22"/>
              </w:rPr>
              <w:t>Лекции</w:t>
            </w:r>
          </w:p>
        </w:tc>
        <w:tc>
          <w:tcPr>
            <w:tcW w:w="1559" w:type="dxa"/>
          </w:tcPr>
          <w:p w14:paraId="5BF34EA2" w14:textId="77777777" w:rsidR="007D4681" w:rsidRPr="00320669" w:rsidRDefault="007D4681" w:rsidP="00C87C4E">
            <w:pPr>
              <w:rPr>
                <w:b/>
                <w:sz w:val="22"/>
                <w:szCs w:val="22"/>
              </w:rPr>
            </w:pPr>
            <w:r w:rsidRPr="00320669">
              <w:rPr>
                <w:b/>
                <w:sz w:val="22"/>
                <w:szCs w:val="22"/>
              </w:rPr>
              <w:t>Семинары, практические занятия</w:t>
            </w:r>
          </w:p>
        </w:tc>
        <w:tc>
          <w:tcPr>
            <w:tcW w:w="993" w:type="dxa"/>
            <w:vMerge/>
          </w:tcPr>
          <w:p w14:paraId="201C8288" w14:textId="77777777" w:rsidR="007D4681" w:rsidRPr="00320669" w:rsidRDefault="007D4681" w:rsidP="00C87C4E">
            <w:pPr>
              <w:rPr>
                <w:b/>
                <w:sz w:val="22"/>
                <w:szCs w:val="22"/>
              </w:rPr>
            </w:pPr>
          </w:p>
        </w:tc>
        <w:tc>
          <w:tcPr>
            <w:tcW w:w="2835" w:type="dxa"/>
            <w:vMerge/>
          </w:tcPr>
          <w:p w14:paraId="00C8618B" w14:textId="77777777" w:rsidR="007D4681" w:rsidRPr="00320669" w:rsidRDefault="007D4681" w:rsidP="00C87C4E">
            <w:pPr>
              <w:rPr>
                <w:b/>
                <w:sz w:val="22"/>
                <w:szCs w:val="22"/>
              </w:rPr>
            </w:pPr>
          </w:p>
        </w:tc>
      </w:tr>
      <w:tr w:rsidR="00517D64" w:rsidRPr="00320669" w14:paraId="2F3CD872" w14:textId="77777777" w:rsidTr="00E3076C">
        <w:tc>
          <w:tcPr>
            <w:tcW w:w="426" w:type="dxa"/>
          </w:tcPr>
          <w:p w14:paraId="5C725518" w14:textId="77777777" w:rsidR="00753624" w:rsidRPr="00320669" w:rsidRDefault="00753624" w:rsidP="00753624">
            <w:pPr>
              <w:numPr>
                <w:ilvl w:val="0"/>
                <w:numId w:val="2"/>
              </w:numPr>
              <w:contextualSpacing/>
              <w:rPr>
                <w:sz w:val="22"/>
                <w:szCs w:val="22"/>
                <w:lang w:eastAsia="en-US"/>
              </w:rPr>
            </w:pPr>
          </w:p>
        </w:tc>
        <w:tc>
          <w:tcPr>
            <w:tcW w:w="1701" w:type="dxa"/>
          </w:tcPr>
          <w:p w14:paraId="29376402" w14:textId="2B5D38EB" w:rsidR="00753624" w:rsidRPr="00320669" w:rsidRDefault="003E56BB" w:rsidP="00753624">
            <w:pPr>
              <w:rPr>
                <w:b/>
                <w:sz w:val="22"/>
                <w:szCs w:val="22"/>
              </w:rPr>
            </w:pPr>
            <w:r w:rsidRPr="00320669">
              <w:rPr>
                <w:sz w:val="22"/>
                <w:szCs w:val="22"/>
              </w:rPr>
              <w:t>Теория лидерства в медиасфере</w:t>
            </w:r>
            <w:r w:rsidR="0011605F" w:rsidRPr="00320669">
              <w:rPr>
                <w:sz w:val="22"/>
                <w:szCs w:val="22"/>
              </w:rPr>
              <w:t>.</w:t>
            </w:r>
          </w:p>
        </w:tc>
        <w:tc>
          <w:tcPr>
            <w:tcW w:w="851" w:type="dxa"/>
            <w:vAlign w:val="center"/>
          </w:tcPr>
          <w:p w14:paraId="4D045A45" w14:textId="06C4B41C" w:rsidR="00753624" w:rsidRPr="00320669" w:rsidRDefault="003E56BB" w:rsidP="00E3076C">
            <w:pPr>
              <w:jc w:val="center"/>
              <w:rPr>
                <w:b/>
                <w:sz w:val="22"/>
                <w:szCs w:val="22"/>
              </w:rPr>
            </w:pPr>
            <w:r w:rsidRPr="00320669">
              <w:rPr>
                <w:b/>
                <w:sz w:val="22"/>
                <w:szCs w:val="22"/>
              </w:rPr>
              <w:t>26</w:t>
            </w:r>
          </w:p>
        </w:tc>
        <w:tc>
          <w:tcPr>
            <w:tcW w:w="992" w:type="dxa"/>
            <w:vAlign w:val="center"/>
          </w:tcPr>
          <w:p w14:paraId="3B07F616" w14:textId="5E12FF4D" w:rsidR="00753624" w:rsidRPr="00320669" w:rsidRDefault="00591B1C" w:rsidP="00E3076C">
            <w:pPr>
              <w:jc w:val="center"/>
              <w:rPr>
                <w:b/>
                <w:sz w:val="22"/>
                <w:szCs w:val="22"/>
              </w:rPr>
            </w:pPr>
            <w:r w:rsidRPr="00320669">
              <w:rPr>
                <w:b/>
                <w:sz w:val="22"/>
                <w:szCs w:val="22"/>
              </w:rPr>
              <w:t>6</w:t>
            </w:r>
          </w:p>
        </w:tc>
        <w:tc>
          <w:tcPr>
            <w:tcW w:w="992" w:type="dxa"/>
            <w:vAlign w:val="center"/>
          </w:tcPr>
          <w:p w14:paraId="3B788ED9" w14:textId="0FCC8CF4" w:rsidR="00753624" w:rsidRPr="00320669" w:rsidRDefault="00591B1C" w:rsidP="00E3076C">
            <w:pPr>
              <w:jc w:val="center"/>
              <w:rPr>
                <w:b/>
                <w:sz w:val="22"/>
                <w:szCs w:val="22"/>
              </w:rPr>
            </w:pPr>
            <w:r w:rsidRPr="00320669">
              <w:rPr>
                <w:b/>
                <w:sz w:val="22"/>
                <w:szCs w:val="22"/>
              </w:rPr>
              <w:t>2</w:t>
            </w:r>
          </w:p>
        </w:tc>
        <w:tc>
          <w:tcPr>
            <w:tcW w:w="1559" w:type="dxa"/>
            <w:vAlign w:val="center"/>
          </w:tcPr>
          <w:p w14:paraId="1B0CE10B" w14:textId="13450A9A" w:rsidR="00753624" w:rsidRPr="00320669" w:rsidRDefault="003E56BB" w:rsidP="00E3076C">
            <w:pPr>
              <w:jc w:val="center"/>
              <w:rPr>
                <w:b/>
                <w:sz w:val="22"/>
                <w:szCs w:val="22"/>
              </w:rPr>
            </w:pPr>
            <w:r w:rsidRPr="00320669">
              <w:rPr>
                <w:b/>
                <w:sz w:val="22"/>
                <w:szCs w:val="22"/>
              </w:rPr>
              <w:t>4</w:t>
            </w:r>
          </w:p>
        </w:tc>
        <w:tc>
          <w:tcPr>
            <w:tcW w:w="993" w:type="dxa"/>
            <w:vAlign w:val="center"/>
          </w:tcPr>
          <w:p w14:paraId="58221E0A" w14:textId="2384F9E6" w:rsidR="00753624" w:rsidRPr="00320669" w:rsidRDefault="00591B1C" w:rsidP="00E3076C">
            <w:pPr>
              <w:jc w:val="center"/>
              <w:rPr>
                <w:b/>
                <w:sz w:val="22"/>
                <w:szCs w:val="22"/>
              </w:rPr>
            </w:pPr>
            <w:r w:rsidRPr="00320669">
              <w:rPr>
                <w:b/>
                <w:sz w:val="22"/>
                <w:szCs w:val="22"/>
              </w:rPr>
              <w:t>20</w:t>
            </w:r>
          </w:p>
        </w:tc>
        <w:tc>
          <w:tcPr>
            <w:tcW w:w="2835" w:type="dxa"/>
          </w:tcPr>
          <w:p w14:paraId="563E4DD5" w14:textId="6F3B288A" w:rsidR="008B5832" w:rsidRPr="00320669" w:rsidRDefault="0011605F" w:rsidP="008F22FC">
            <w:r w:rsidRPr="00320669">
              <w:t>Опрос, дискуссия, обзор онлайн-сервисов и инструментов для проектной работы по заданной теме.</w:t>
            </w:r>
          </w:p>
        </w:tc>
      </w:tr>
      <w:tr w:rsidR="00517D64" w:rsidRPr="00320669" w14:paraId="24A2046A" w14:textId="77777777" w:rsidTr="00E3076C">
        <w:trPr>
          <w:trHeight w:val="1294"/>
        </w:trPr>
        <w:tc>
          <w:tcPr>
            <w:tcW w:w="426" w:type="dxa"/>
          </w:tcPr>
          <w:p w14:paraId="4C484EC0" w14:textId="77777777" w:rsidR="00753624" w:rsidRPr="00320669" w:rsidRDefault="00753624" w:rsidP="00753624">
            <w:pPr>
              <w:numPr>
                <w:ilvl w:val="0"/>
                <w:numId w:val="2"/>
              </w:numPr>
              <w:contextualSpacing/>
              <w:rPr>
                <w:sz w:val="22"/>
                <w:szCs w:val="22"/>
                <w:lang w:eastAsia="en-US"/>
              </w:rPr>
            </w:pPr>
          </w:p>
        </w:tc>
        <w:tc>
          <w:tcPr>
            <w:tcW w:w="1701" w:type="dxa"/>
          </w:tcPr>
          <w:p w14:paraId="0D020494" w14:textId="70A0E506" w:rsidR="00753624" w:rsidRPr="00320669" w:rsidRDefault="003E56BB" w:rsidP="00753624">
            <w:pPr>
              <w:rPr>
                <w:sz w:val="22"/>
                <w:szCs w:val="22"/>
              </w:rPr>
            </w:pPr>
            <w:r w:rsidRPr="00320669">
              <w:rPr>
                <w:sz w:val="22"/>
                <w:szCs w:val="22"/>
              </w:rPr>
              <w:t>Маркетинг влияния. Технологии и инструменты.</w:t>
            </w:r>
          </w:p>
        </w:tc>
        <w:tc>
          <w:tcPr>
            <w:tcW w:w="851" w:type="dxa"/>
            <w:vAlign w:val="center"/>
          </w:tcPr>
          <w:p w14:paraId="217659AA" w14:textId="6508A769" w:rsidR="00753624" w:rsidRPr="00320669" w:rsidRDefault="003E56BB" w:rsidP="00E3076C">
            <w:pPr>
              <w:jc w:val="center"/>
              <w:rPr>
                <w:sz w:val="22"/>
                <w:szCs w:val="22"/>
              </w:rPr>
            </w:pPr>
            <w:r w:rsidRPr="00320669">
              <w:rPr>
                <w:sz w:val="22"/>
                <w:szCs w:val="22"/>
              </w:rPr>
              <w:t>2</w:t>
            </w:r>
            <w:r w:rsidR="00591B1C" w:rsidRPr="00320669">
              <w:rPr>
                <w:sz w:val="22"/>
                <w:szCs w:val="22"/>
              </w:rPr>
              <w:t>8</w:t>
            </w:r>
          </w:p>
        </w:tc>
        <w:tc>
          <w:tcPr>
            <w:tcW w:w="992" w:type="dxa"/>
            <w:vAlign w:val="center"/>
          </w:tcPr>
          <w:p w14:paraId="545A9590" w14:textId="37543AD0" w:rsidR="00753624" w:rsidRPr="00320669" w:rsidRDefault="00591B1C" w:rsidP="00E3076C">
            <w:pPr>
              <w:jc w:val="center"/>
              <w:rPr>
                <w:sz w:val="22"/>
                <w:szCs w:val="22"/>
              </w:rPr>
            </w:pPr>
            <w:r w:rsidRPr="00320669">
              <w:rPr>
                <w:sz w:val="22"/>
                <w:szCs w:val="22"/>
              </w:rPr>
              <w:t>8</w:t>
            </w:r>
          </w:p>
        </w:tc>
        <w:tc>
          <w:tcPr>
            <w:tcW w:w="992" w:type="dxa"/>
            <w:vAlign w:val="center"/>
          </w:tcPr>
          <w:p w14:paraId="3228A81B" w14:textId="5AB46C0B" w:rsidR="00753624" w:rsidRPr="00320669" w:rsidRDefault="003E56BB" w:rsidP="00E3076C">
            <w:pPr>
              <w:jc w:val="center"/>
              <w:rPr>
                <w:sz w:val="22"/>
                <w:szCs w:val="22"/>
              </w:rPr>
            </w:pPr>
            <w:r w:rsidRPr="00320669">
              <w:rPr>
                <w:sz w:val="22"/>
                <w:szCs w:val="22"/>
              </w:rPr>
              <w:t>4</w:t>
            </w:r>
          </w:p>
        </w:tc>
        <w:tc>
          <w:tcPr>
            <w:tcW w:w="1559" w:type="dxa"/>
            <w:vAlign w:val="center"/>
          </w:tcPr>
          <w:p w14:paraId="5CC5D1C6" w14:textId="56A1C161" w:rsidR="00753624" w:rsidRPr="00320669" w:rsidRDefault="003E56BB" w:rsidP="00E3076C">
            <w:pPr>
              <w:jc w:val="center"/>
              <w:rPr>
                <w:sz w:val="22"/>
                <w:szCs w:val="22"/>
              </w:rPr>
            </w:pPr>
            <w:r w:rsidRPr="00320669">
              <w:rPr>
                <w:sz w:val="22"/>
                <w:szCs w:val="22"/>
              </w:rPr>
              <w:t>4</w:t>
            </w:r>
          </w:p>
        </w:tc>
        <w:tc>
          <w:tcPr>
            <w:tcW w:w="993" w:type="dxa"/>
            <w:vAlign w:val="center"/>
          </w:tcPr>
          <w:p w14:paraId="2C0D7B16" w14:textId="577C5550" w:rsidR="00753624" w:rsidRPr="00320669" w:rsidRDefault="00591B1C" w:rsidP="00E3076C">
            <w:pPr>
              <w:jc w:val="center"/>
              <w:rPr>
                <w:sz w:val="22"/>
                <w:szCs w:val="22"/>
              </w:rPr>
            </w:pPr>
            <w:r w:rsidRPr="00320669">
              <w:rPr>
                <w:sz w:val="22"/>
                <w:szCs w:val="22"/>
              </w:rPr>
              <w:t>20</w:t>
            </w:r>
          </w:p>
        </w:tc>
        <w:tc>
          <w:tcPr>
            <w:tcW w:w="2835" w:type="dxa"/>
          </w:tcPr>
          <w:p w14:paraId="1C37D2E3" w14:textId="3C300705" w:rsidR="00753624" w:rsidRPr="00320669" w:rsidRDefault="0011605F" w:rsidP="00753624">
            <w:r w:rsidRPr="00320669">
              <w:t>Опрос, дискуссия, обзор онлайн-сервисов и инструментов для проектной работы по заданной теме.</w:t>
            </w:r>
          </w:p>
        </w:tc>
      </w:tr>
      <w:tr w:rsidR="00517D64" w:rsidRPr="00320669" w14:paraId="74C8BDDE" w14:textId="77777777" w:rsidTr="00E3076C">
        <w:trPr>
          <w:trHeight w:val="603"/>
        </w:trPr>
        <w:tc>
          <w:tcPr>
            <w:tcW w:w="426" w:type="dxa"/>
          </w:tcPr>
          <w:p w14:paraId="769027F4" w14:textId="77777777" w:rsidR="0011605F" w:rsidRPr="00320669" w:rsidRDefault="0011605F" w:rsidP="0011605F">
            <w:pPr>
              <w:numPr>
                <w:ilvl w:val="0"/>
                <w:numId w:val="2"/>
              </w:numPr>
              <w:contextualSpacing/>
              <w:rPr>
                <w:sz w:val="22"/>
                <w:szCs w:val="22"/>
                <w:lang w:eastAsia="en-US"/>
              </w:rPr>
            </w:pPr>
          </w:p>
        </w:tc>
        <w:tc>
          <w:tcPr>
            <w:tcW w:w="1701" w:type="dxa"/>
          </w:tcPr>
          <w:p w14:paraId="1359A67E" w14:textId="70BE47AD" w:rsidR="0011605F" w:rsidRPr="00320669" w:rsidRDefault="0011605F" w:rsidP="0011605F">
            <w:pPr>
              <w:pStyle w:val="Style2"/>
              <w:widowControl/>
              <w:spacing w:line="240" w:lineRule="auto"/>
              <w:ind w:firstLine="0"/>
              <w:jc w:val="left"/>
              <w:rPr>
                <w:sz w:val="22"/>
                <w:szCs w:val="22"/>
              </w:rPr>
            </w:pPr>
            <w:r w:rsidRPr="00320669">
              <w:rPr>
                <w:sz w:val="22"/>
                <w:szCs w:val="22"/>
              </w:rPr>
              <w:t>Лидеры мнений в коммуникативной системе проекта.</w:t>
            </w:r>
          </w:p>
        </w:tc>
        <w:tc>
          <w:tcPr>
            <w:tcW w:w="851" w:type="dxa"/>
            <w:vAlign w:val="center"/>
          </w:tcPr>
          <w:p w14:paraId="7154E425" w14:textId="086334B0" w:rsidR="0011605F" w:rsidRPr="00320669" w:rsidRDefault="0011605F" w:rsidP="00E3076C">
            <w:pPr>
              <w:jc w:val="center"/>
              <w:rPr>
                <w:sz w:val="22"/>
                <w:szCs w:val="22"/>
              </w:rPr>
            </w:pPr>
            <w:r w:rsidRPr="00320669">
              <w:rPr>
                <w:sz w:val="22"/>
                <w:szCs w:val="22"/>
              </w:rPr>
              <w:t>2</w:t>
            </w:r>
            <w:r w:rsidR="00591B1C" w:rsidRPr="00320669">
              <w:rPr>
                <w:sz w:val="22"/>
                <w:szCs w:val="22"/>
              </w:rPr>
              <w:t>8</w:t>
            </w:r>
          </w:p>
        </w:tc>
        <w:tc>
          <w:tcPr>
            <w:tcW w:w="992" w:type="dxa"/>
            <w:vAlign w:val="center"/>
          </w:tcPr>
          <w:p w14:paraId="60C15E5E" w14:textId="2FC091CA" w:rsidR="0011605F" w:rsidRPr="00320669" w:rsidRDefault="0011605F" w:rsidP="00E3076C">
            <w:pPr>
              <w:jc w:val="center"/>
              <w:rPr>
                <w:sz w:val="22"/>
                <w:szCs w:val="22"/>
              </w:rPr>
            </w:pPr>
            <w:r w:rsidRPr="00320669">
              <w:rPr>
                <w:sz w:val="22"/>
                <w:szCs w:val="22"/>
              </w:rPr>
              <w:t>8</w:t>
            </w:r>
          </w:p>
        </w:tc>
        <w:tc>
          <w:tcPr>
            <w:tcW w:w="992" w:type="dxa"/>
            <w:vAlign w:val="center"/>
          </w:tcPr>
          <w:p w14:paraId="754E30F5" w14:textId="168488D9" w:rsidR="0011605F" w:rsidRPr="00320669" w:rsidRDefault="0011605F" w:rsidP="00E3076C">
            <w:pPr>
              <w:jc w:val="center"/>
              <w:rPr>
                <w:sz w:val="22"/>
                <w:szCs w:val="22"/>
              </w:rPr>
            </w:pPr>
            <w:r w:rsidRPr="00320669">
              <w:rPr>
                <w:sz w:val="22"/>
                <w:szCs w:val="22"/>
              </w:rPr>
              <w:t>4</w:t>
            </w:r>
          </w:p>
        </w:tc>
        <w:tc>
          <w:tcPr>
            <w:tcW w:w="1559" w:type="dxa"/>
            <w:vAlign w:val="center"/>
          </w:tcPr>
          <w:p w14:paraId="53B92E06" w14:textId="7582A1CE" w:rsidR="0011605F" w:rsidRPr="00320669" w:rsidRDefault="0011605F" w:rsidP="00E3076C">
            <w:pPr>
              <w:jc w:val="center"/>
              <w:rPr>
                <w:sz w:val="22"/>
                <w:szCs w:val="22"/>
              </w:rPr>
            </w:pPr>
            <w:r w:rsidRPr="00320669">
              <w:rPr>
                <w:sz w:val="22"/>
                <w:szCs w:val="22"/>
              </w:rPr>
              <w:t>4</w:t>
            </w:r>
          </w:p>
        </w:tc>
        <w:tc>
          <w:tcPr>
            <w:tcW w:w="993" w:type="dxa"/>
            <w:vAlign w:val="center"/>
          </w:tcPr>
          <w:p w14:paraId="02278250" w14:textId="465081FE" w:rsidR="0011605F" w:rsidRPr="00320669" w:rsidRDefault="00591B1C" w:rsidP="00E3076C">
            <w:pPr>
              <w:jc w:val="center"/>
              <w:rPr>
                <w:sz w:val="22"/>
                <w:szCs w:val="22"/>
              </w:rPr>
            </w:pPr>
            <w:r w:rsidRPr="00320669">
              <w:rPr>
                <w:sz w:val="22"/>
                <w:szCs w:val="22"/>
              </w:rPr>
              <w:t>20</w:t>
            </w:r>
          </w:p>
        </w:tc>
        <w:tc>
          <w:tcPr>
            <w:tcW w:w="2835" w:type="dxa"/>
          </w:tcPr>
          <w:p w14:paraId="40BEDA47" w14:textId="7B397665" w:rsidR="0011605F" w:rsidRPr="00320669" w:rsidRDefault="0011605F" w:rsidP="0011605F">
            <w:r w:rsidRPr="00320669">
              <w:t>Опрос, дискуссия, обзор онлайн-сервисов и инструментов для проектной работы по заданной теме.</w:t>
            </w:r>
          </w:p>
        </w:tc>
      </w:tr>
      <w:tr w:rsidR="00517D64" w:rsidRPr="00320669" w14:paraId="6C65719E" w14:textId="77777777" w:rsidTr="00E3076C">
        <w:trPr>
          <w:trHeight w:val="603"/>
        </w:trPr>
        <w:tc>
          <w:tcPr>
            <w:tcW w:w="426" w:type="dxa"/>
          </w:tcPr>
          <w:p w14:paraId="47CFC4E3" w14:textId="77777777" w:rsidR="0011605F" w:rsidRPr="00320669" w:rsidRDefault="0011605F" w:rsidP="0011605F">
            <w:pPr>
              <w:numPr>
                <w:ilvl w:val="0"/>
                <w:numId w:val="2"/>
              </w:numPr>
              <w:contextualSpacing/>
              <w:rPr>
                <w:sz w:val="22"/>
                <w:szCs w:val="22"/>
                <w:lang w:eastAsia="en-US"/>
              </w:rPr>
            </w:pPr>
          </w:p>
        </w:tc>
        <w:tc>
          <w:tcPr>
            <w:tcW w:w="1701" w:type="dxa"/>
          </w:tcPr>
          <w:p w14:paraId="08C11814" w14:textId="27DFBB82" w:rsidR="0011605F" w:rsidRPr="00320669" w:rsidRDefault="0011605F" w:rsidP="0011605F">
            <w:pPr>
              <w:pStyle w:val="Style2"/>
              <w:widowControl/>
              <w:spacing w:line="240" w:lineRule="auto"/>
              <w:ind w:firstLine="0"/>
              <w:jc w:val="left"/>
              <w:rPr>
                <w:sz w:val="22"/>
                <w:szCs w:val="22"/>
              </w:rPr>
            </w:pPr>
            <w:r w:rsidRPr="00320669">
              <w:rPr>
                <w:sz w:val="22"/>
                <w:szCs w:val="22"/>
              </w:rPr>
              <w:t xml:space="preserve">Проектное управление в маркетинговых медиапроектах. </w:t>
            </w:r>
          </w:p>
        </w:tc>
        <w:tc>
          <w:tcPr>
            <w:tcW w:w="851" w:type="dxa"/>
            <w:vAlign w:val="center"/>
          </w:tcPr>
          <w:p w14:paraId="72C5620C" w14:textId="2617AE02" w:rsidR="0011605F" w:rsidRPr="00320669" w:rsidRDefault="00591B1C" w:rsidP="00E3076C">
            <w:pPr>
              <w:jc w:val="center"/>
              <w:rPr>
                <w:sz w:val="22"/>
                <w:szCs w:val="22"/>
              </w:rPr>
            </w:pPr>
            <w:r w:rsidRPr="00320669">
              <w:rPr>
                <w:sz w:val="22"/>
                <w:szCs w:val="22"/>
              </w:rPr>
              <w:t>26</w:t>
            </w:r>
          </w:p>
        </w:tc>
        <w:tc>
          <w:tcPr>
            <w:tcW w:w="992" w:type="dxa"/>
            <w:vAlign w:val="center"/>
          </w:tcPr>
          <w:p w14:paraId="194F5BB3" w14:textId="669EB5B3" w:rsidR="0011605F" w:rsidRPr="00320669" w:rsidRDefault="00591B1C" w:rsidP="00E3076C">
            <w:pPr>
              <w:jc w:val="center"/>
              <w:rPr>
                <w:sz w:val="22"/>
                <w:szCs w:val="22"/>
              </w:rPr>
            </w:pPr>
            <w:r w:rsidRPr="00320669">
              <w:rPr>
                <w:sz w:val="22"/>
                <w:szCs w:val="22"/>
              </w:rPr>
              <w:t>4</w:t>
            </w:r>
          </w:p>
        </w:tc>
        <w:tc>
          <w:tcPr>
            <w:tcW w:w="992" w:type="dxa"/>
            <w:vAlign w:val="center"/>
          </w:tcPr>
          <w:p w14:paraId="147DA6E4" w14:textId="2EBC65C4" w:rsidR="0011605F" w:rsidRPr="00320669" w:rsidRDefault="00591B1C" w:rsidP="00E3076C">
            <w:pPr>
              <w:jc w:val="center"/>
              <w:rPr>
                <w:sz w:val="22"/>
                <w:szCs w:val="22"/>
              </w:rPr>
            </w:pPr>
            <w:r w:rsidRPr="00320669">
              <w:rPr>
                <w:sz w:val="22"/>
                <w:szCs w:val="22"/>
              </w:rPr>
              <w:t>2</w:t>
            </w:r>
          </w:p>
        </w:tc>
        <w:tc>
          <w:tcPr>
            <w:tcW w:w="1559" w:type="dxa"/>
            <w:vAlign w:val="center"/>
          </w:tcPr>
          <w:p w14:paraId="33782988" w14:textId="1A361B72" w:rsidR="0011605F" w:rsidRPr="00320669" w:rsidRDefault="00591B1C" w:rsidP="00E3076C">
            <w:pPr>
              <w:jc w:val="center"/>
              <w:rPr>
                <w:sz w:val="22"/>
                <w:szCs w:val="22"/>
              </w:rPr>
            </w:pPr>
            <w:r w:rsidRPr="00320669">
              <w:rPr>
                <w:sz w:val="22"/>
                <w:szCs w:val="22"/>
              </w:rPr>
              <w:t>2</w:t>
            </w:r>
          </w:p>
        </w:tc>
        <w:tc>
          <w:tcPr>
            <w:tcW w:w="993" w:type="dxa"/>
            <w:vAlign w:val="center"/>
          </w:tcPr>
          <w:p w14:paraId="23DE22CB" w14:textId="6C519124" w:rsidR="0011605F" w:rsidRPr="00320669" w:rsidRDefault="0011605F" w:rsidP="00E3076C">
            <w:pPr>
              <w:jc w:val="center"/>
              <w:rPr>
                <w:sz w:val="22"/>
                <w:szCs w:val="22"/>
              </w:rPr>
            </w:pPr>
            <w:r w:rsidRPr="00320669">
              <w:rPr>
                <w:sz w:val="22"/>
                <w:szCs w:val="22"/>
              </w:rPr>
              <w:t>2</w:t>
            </w:r>
            <w:r w:rsidR="00591B1C" w:rsidRPr="00320669">
              <w:rPr>
                <w:sz w:val="22"/>
                <w:szCs w:val="22"/>
              </w:rPr>
              <w:t>2</w:t>
            </w:r>
          </w:p>
        </w:tc>
        <w:tc>
          <w:tcPr>
            <w:tcW w:w="2835" w:type="dxa"/>
          </w:tcPr>
          <w:p w14:paraId="1BE99E2A" w14:textId="668008FC" w:rsidR="0011605F" w:rsidRPr="00320669" w:rsidRDefault="0011605F" w:rsidP="0011605F">
            <w:r w:rsidRPr="00320669">
              <w:t>Опрос, дискуссия, обзор онлайн-сервисов и инструментов для проектной работы по заданной теме.</w:t>
            </w:r>
          </w:p>
        </w:tc>
      </w:tr>
      <w:tr w:rsidR="00517D64" w:rsidRPr="00320669" w14:paraId="5D607188" w14:textId="77777777" w:rsidTr="00E3076C">
        <w:tc>
          <w:tcPr>
            <w:tcW w:w="426" w:type="dxa"/>
          </w:tcPr>
          <w:p w14:paraId="5428E9F4" w14:textId="77777777" w:rsidR="00A80FE1" w:rsidRPr="00320669" w:rsidRDefault="00A80FE1" w:rsidP="00C87C4E">
            <w:pPr>
              <w:rPr>
                <w:b/>
                <w:sz w:val="22"/>
                <w:szCs w:val="22"/>
              </w:rPr>
            </w:pPr>
          </w:p>
        </w:tc>
        <w:tc>
          <w:tcPr>
            <w:tcW w:w="1701" w:type="dxa"/>
          </w:tcPr>
          <w:p w14:paraId="40A41CAB" w14:textId="77777777" w:rsidR="00A80FE1" w:rsidRPr="00320669" w:rsidRDefault="00A80FE1" w:rsidP="00C87C4E">
            <w:pPr>
              <w:rPr>
                <w:b/>
                <w:sz w:val="22"/>
                <w:szCs w:val="22"/>
              </w:rPr>
            </w:pPr>
            <w:r w:rsidRPr="00320669">
              <w:rPr>
                <w:b/>
                <w:sz w:val="22"/>
                <w:szCs w:val="22"/>
              </w:rPr>
              <w:t xml:space="preserve"> В целом по дисциплине  </w:t>
            </w:r>
          </w:p>
        </w:tc>
        <w:tc>
          <w:tcPr>
            <w:tcW w:w="851" w:type="dxa"/>
            <w:vAlign w:val="center"/>
          </w:tcPr>
          <w:p w14:paraId="72EC9C97" w14:textId="40BE9736" w:rsidR="00A80FE1" w:rsidRPr="00320669" w:rsidRDefault="003E56BB" w:rsidP="00E3076C">
            <w:pPr>
              <w:jc w:val="center"/>
              <w:rPr>
                <w:b/>
                <w:sz w:val="22"/>
                <w:szCs w:val="22"/>
              </w:rPr>
            </w:pPr>
            <w:r w:rsidRPr="00320669">
              <w:rPr>
                <w:b/>
                <w:sz w:val="22"/>
                <w:szCs w:val="22"/>
              </w:rPr>
              <w:t>108</w:t>
            </w:r>
          </w:p>
        </w:tc>
        <w:tc>
          <w:tcPr>
            <w:tcW w:w="992" w:type="dxa"/>
            <w:vAlign w:val="center"/>
          </w:tcPr>
          <w:p w14:paraId="7A405034" w14:textId="2964A178" w:rsidR="00A80FE1" w:rsidRPr="00320669" w:rsidRDefault="00591B1C" w:rsidP="00E3076C">
            <w:pPr>
              <w:jc w:val="center"/>
              <w:rPr>
                <w:b/>
                <w:sz w:val="22"/>
                <w:szCs w:val="22"/>
              </w:rPr>
            </w:pPr>
            <w:r w:rsidRPr="00320669">
              <w:rPr>
                <w:b/>
                <w:sz w:val="22"/>
                <w:szCs w:val="22"/>
              </w:rPr>
              <w:t>26</w:t>
            </w:r>
          </w:p>
        </w:tc>
        <w:tc>
          <w:tcPr>
            <w:tcW w:w="992" w:type="dxa"/>
            <w:vAlign w:val="center"/>
          </w:tcPr>
          <w:p w14:paraId="1051C4C4" w14:textId="707B38C4" w:rsidR="00A80FE1" w:rsidRPr="00320669" w:rsidRDefault="00591B1C" w:rsidP="00E3076C">
            <w:pPr>
              <w:jc w:val="center"/>
              <w:rPr>
                <w:b/>
                <w:sz w:val="22"/>
                <w:szCs w:val="22"/>
              </w:rPr>
            </w:pPr>
            <w:r w:rsidRPr="00320669">
              <w:rPr>
                <w:b/>
                <w:sz w:val="22"/>
                <w:szCs w:val="22"/>
              </w:rPr>
              <w:t>12</w:t>
            </w:r>
          </w:p>
        </w:tc>
        <w:tc>
          <w:tcPr>
            <w:tcW w:w="1559" w:type="dxa"/>
            <w:vAlign w:val="center"/>
          </w:tcPr>
          <w:p w14:paraId="2BF66002" w14:textId="503CB5F2" w:rsidR="00A80FE1" w:rsidRPr="00320669" w:rsidRDefault="00591B1C" w:rsidP="00E3076C">
            <w:pPr>
              <w:jc w:val="center"/>
              <w:rPr>
                <w:b/>
                <w:sz w:val="22"/>
                <w:szCs w:val="22"/>
              </w:rPr>
            </w:pPr>
            <w:r w:rsidRPr="00320669">
              <w:rPr>
                <w:b/>
                <w:sz w:val="22"/>
                <w:szCs w:val="22"/>
              </w:rPr>
              <w:t>14</w:t>
            </w:r>
          </w:p>
        </w:tc>
        <w:tc>
          <w:tcPr>
            <w:tcW w:w="993" w:type="dxa"/>
            <w:vAlign w:val="center"/>
          </w:tcPr>
          <w:p w14:paraId="25CDE72C" w14:textId="229783EB" w:rsidR="00A80FE1" w:rsidRPr="00320669" w:rsidRDefault="00591B1C" w:rsidP="00E3076C">
            <w:pPr>
              <w:jc w:val="center"/>
              <w:rPr>
                <w:b/>
                <w:sz w:val="22"/>
                <w:szCs w:val="22"/>
              </w:rPr>
            </w:pPr>
            <w:r w:rsidRPr="00320669">
              <w:rPr>
                <w:b/>
                <w:sz w:val="22"/>
                <w:szCs w:val="22"/>
              </w:rPr>
              <w:t>82</w:t>
            </w:r>
          </w:p>
        </w:tc>
        <w:tc>
          <w:tcPr>
            <w:tcW w:w="2835" w:type="dxa"/>
          </w:tcPr>
          <w:p w14:paraId="14DA0498" w14:textId="77777777" w:rsidR="0011605F" w:rsidRPr="00320669" w:rsidRDefault="00A80FE1" w:rsidP="00EE40F4">
            <w:pPr>
              <w:rPr>
                <w:b/>
                <w:sz w:val="22"/>
                <w:szCs w:val="22"/>
              </w:rPr>
            </w:pPr>
            <w:r w:rsidRPr="00320669">
              <w:rPr>
                <w:b/>
                <w:sz w:val="22"/>
                <w:szCs w:val="22"/>
              </w:rPr>
              <w:t xml:space="preserve">Согласно учебному плану: </w:t>
            </w:r>
          </w:p>
          <w:p w14:paraId="672A5088" w14:textId="2BC3E2A1" w:rsidR="00A80FE1" w:rsidRPr="00320669" w:rsidRDefault="0011605F" w:rsidP="00EE40F4">
            <w:pPr>
              <w:rPr>
                <w:sz w:val="22"/>
                <w:szCs w:val="22"/>
              </w:rPr>
            </w:pPr>
            <w:r w:rsidRPr="00320669">
              <w:rPr>
                <w:sz w:val="22"/>
                <w:szCs w:val="22"/>
              </w:rPr>
              <w:t xml:space="preserve">Контрольная работа </w:t>
            </w:r>
          </w:p>
        </w:tc>
      </w:tr>
      <w:tr w:rsidR="00517D64" w:rsidRPr="00320669" w14:paraId="45C45B9D" w14:textId="77777777" w:rsidTr="0011605F">
        <w:tc>
          <w:tcPr>
            <w:tcW w:w="426" w:type="dxa"/>
          </w:tcPr>
          <w:p w14:paraId="57F05F79" w14:textId="77777777" w:rsidR="00A80FE1" w:rsidRPr="00320669" w:rsidRDefault="00A80FE1" w:rsidP="00C87C4E">
            <w:pPr>
              <w:rPr>
                <w:sz w:val="22"/>
                <w:szCs w:val="22"/>
              </w:rPr>
            </w:pPr>
          </w:p>
        </w:tc>
        <w:tc>
          <w:tcPr>
            <w:tcW w:w="1701" w:type="dxa"/>
          </w:tcPr>
          <w:p w14:paraId="3B8B8278" w14:textId="77777777" w:rsidR="00A80FE1" w:rsidRPr="00320669" w:rsidRDefault="00A80FE1" w:rsidP="00C87C4E">
            <w:pPr>
              <w:rPr>
                <w:sz w:val="22"/>
                <w:szCs w:val="22"/>
              </w:rPr>
            </w:pPr>
            <w:r w:rsidRPr="00320669">
              <w:rPr>
                <w:sz w:val="22"/>
                <w:szCs w:val="22"/>
              </w:rPr>
              <w:t>Итого %</w:t>
            </w:r>
          </w:p>
        </w:tc>
        <w:tc>
          <w:tcPr>
            <w:tcW w:w="851" w:type="dxa"/>
          </w:tcPr>
          <w:p w14:paraId="72190371" w14:textId="01EED052" w:rsidR="00A80FE1" w:rsidRPr="00320669" w:rsidRDefault="00517D64" w:rsidP="00C87C4E">
            <w:pPr>
              <w:jc w:val="center"/>
              <w:rPr>
                <w:b/>
                <w:sz w:val="22"/>
                <w:szCs w:val="22"/>
              </w:rPr>
            </w:pPr>
            <w:r w:rsidRPr="00320669">
              <w:rPr>
                <w:b/>
              </w:rPr>
              <w:t>100</w:t>
            </w:r>
          </w:p>
        </w:tc>
        <w:tc>
          <w:tcPr>
            <w:tcW w:w="992" w:type="dxa"/>
          </w:tcPr>
          <w:p w14:paraId="44A5FBB0" w14:textId="410D575E" w:rsidR="00A80FE1" w:rsidRPr="00320669" w:rsidRDefault="00591B1C" w:rsidP="00C87C4E">
            <w:pPr>
              <w:jc w:val="center"/>
              <w:rPr>
                <w:b/>
                <w:sz w:val="22"/>
                <w:szCs w:val="22"/>
              </w:rPr>
            </w:pPr>
            <w:r w:rsidRPr="00320669">
              <w:rPr>
                <w:b/>
                <w:sz w:val="22"/>
                <w:szCs w:val="22"/>
              </w:rPr>
              <w:t>24%</w:t>
            </w:r>
          </w:p>
        </w:tc>
        <w:tc>
          <w:tcPr>
            <w:tcW w:w="992" w:type="dxa"/>
          </w:tcPr>
          <w:p w14:paraId="2EB56FAC" w14:textId="01B22FE4" w:rsidR="00A80FE1" w:rsidRPr="00320669" w:rsidRDefault="008410FA" w:rsidP="00C87C4E">
            <w:pPr>
              <w:jc w:val="center"/>
              <w:rPr>
                <w:b/>
                <w:sz w:val="22"/>
                <w:szCs w:val="22"/>
              </w:rPr>
            </w:pPr>
            <w:r w:rsidRPr="00320669">
              <w:rPr>
                <w:b/>
                <w:sz w:val="22"/>
                <w:szCs w:val="22"/>
              </w:rPr>
              <w:t>46%</w:t>
            </w:r>
          </w:p>
        </w:tc>
        <w:tc>
          <w:tcPr>
            <w:tcW w:w="1559" w:type="dxa"/>
          </w:tcPr>
          <w:p w14:paraId="0189E012" w14:textId="2FAE259C" w:rsidR="00A80FE1" w:rsidRPr="00320669" w:rsidRDefault="008410FA" w:rsidP="00C87C4E">
            <w:pPr>
              <w:jc w:val="center"/>
              <w:rPr>
                <w:b/>
                <w:sz w:val="22"/>
                <w:szCs w:val="22"/>
              </w:rPr>
            </w:pPr>
            <w:r w:rsidRPr="00320669">
              <w:rPr>
                <w:b/>
                <w:sz w:val="22"/>
                <w:szCs w:val="22"/>
              </w:rPr>
              <w:t>54%</w:t>
            </w:r>
          </w:p>
        </w:tc>
        <w:tc>
          <w:tcPr>
            <w:tcW w:w="993" w:type="dxa"/>
          </w:tcPr>
          <w:p w14:paraId="2165CA10" w14:textId="47F22B77" w:rsidR="00A80FE1" w:rsidRPr="00320669" w:rsidRDefault="00591B1C" w:rsidP="00C87C4E">
            <w:pPr>
              <w:jc w:val="center"/>
              <w:rPr>
                <w:b/>
                <w:sz w:val="22"/>
                <w:szCs w:val="22"/>
              </w:rPr>
            </w:pPr>
            <w:r w:rsidRPr="00320669">
              <w:rPr>
                <w:b/>
                <w:sz w:val="22"/>
                <w:szCs w:val="22"/>
              </w:rPr>
              <w:t>76%</w:t>
            </w:r>
          </w:p>
        </w:tc>
        <w:tc>
          <w:tcPr>
            <w:tcW w:w="2835" w:type="dxa"/>
          </w:tcPr>
          <w:p w14:paraId="59059224" w14:textId="77777777" w:rsidR="00A80FE1" w:rsidRPr="00320669" w:rsidRDefault="00A80FE1" w:rsidP="00C87C4E">
            <w:pPr>
              <w:rPr>
                <w:sz w:val="22"/>
                <w:szCs w:val="22"/>
              </w:rPr>
            </w:pPr>
          </w:p>
        </w:tc>
      </w:tr>
      <w:bookmarkEnd w:id="4"/>
    </w:tbl>
    <w:p w14:paraId="18FB60D1" w14:textId="46E5A90A" w:rsidR="00833035" w:rsidRPr="00320669" w:rsidRDefault="00833035" w:rsidP="00C87C4E">
      <w:pPr>
        <w:jc w:val="both"/>
        <w:rPr>
          <w:color w:val="000000"/>
          <w:lang w:eastAsia="en-US"/>
        </w:rPr>
      </w:pPr>
    </w:p>
    <w:p w14:paraId="0BF2716E" w14:textId="729157CF" w:rsidR="008410FA" w:rsidRPr="00320669" w:rsidRDefault="008410FA" w:rsidP="008410FA">
      <w:pPr>
        <w:widowControl w:val="0"/>
      </w:pPr>
      <w:r w:rsidRPr="00320669">
        <w:rPr>
          <w:sz w:val="28"/>
          <w:szCs w:val="28"/>
        </w:rPr>
        <w:t xml:space="preserve">Очно-заочная форма обучения                                                                      Таблица 2                                                                                  </w:t>
      </w:r>
    </w:p>
    <w:tbl>
      <w:tblPr>
        <w:tblStyle w:val="12"/>
        <w:tblW w:w="10349" w:type="dxa"/>
        <w:tblInd w:w="-289" w:type="dxa"/>
        <w:tblLayout w:type="fixed"/>
        <w:tblLook w:val="04A0" w:firstRow="1" w:lastRow="0" w:firstColumn="1" w:lastColumn="0" w:noHBand="0" w:noVBand="1"/>
      </w:tblPr>
      <w:tblGrid>
        <w:gridCol w:w="426"/>
        <w:gridCol w:w="1701"/>
        <w:gridCol w:w="851"/>
        <w:gridCol w:w="992"/>
        <w:gridCol w:w="992"/>
        <w:gridCol w:w="1559"/>
        <w:gridCol w:w="993"/>
        <w:gridCol w:w="2835"/>
      </w:tblGrid>
      <w:tr w:rsidR="008410FA" w:rsidRPr="00320669" w14:paraId="64304434" w14:textId="77777777" w:rsidTr="00C82C67">
        <w:tc>
          <w:tcPr>
            <w:tcW w:w="426" w:type="dxa"/>
            <w:vMerge w:val="restart"/>
          </w:tcPr>
          <w:p w14:paraId="6EF62DAC" w14:textId="77777777" w:rsidR="008410FA" w:rsidRPr="00320669" w:rsidRDefault="008410FA" w:rsidP="00C82C67">
            <w:pPr>
              <w:rPr>
                <w:b/>
                <w:sz w:val="22"/>
                <w:szCs w:val="22"/>
              </w:rPr>
            </w:pPr>
            <w:r w:rsidRPr="00320669">
              <w:rPr>
                <w:b/>
                <w:sz w:val="22"/>
                <w:szCs w:val="22"/>
              </w:rPr>
              <w:t>№</w:t>
            </w:r>
          </w:p>
        </w:tc>
        <w:tc>
          <w:tcPr>
            <w:tcW w:w="1701" w:type="dxa"/>
            <w:vMerge w:val="restart"/>
          </w:tcPr>
          <w:p w14:paraId="75431FD5" w14:textId="77777777" w:rsidR="008410FA" w:rsidRPr="00320669" w:rsidRDefault="008410FA" w:rsidP="00C82C67">
            <w:pPr>
              <w:rPr>
                <w:b/>
                <w:sz w:val="22"/>
                <w:szCs w:val="22"/>
              </w:rPr>
            </w:pPr>
            <w:r w:rsidRPr="00320669">
              <w:rPr>
                <w:b/>
                <w:sz w:val="22"/>
                <w:szCs w:val="22"/>
              </w:rPr>
              <w:t>Наименование тем (разделов) дисциплины</w:t>
            </w:r>
          </w:p>
        </w:tc>
        <w:tc>
          <w:tcPr>
            <w:tcW w:w="5387" w:type="dxa"/>
            <w:gridSpan w:val="5"/>
          </w:tcPr>
          <w:p w14:paraId="2B29346D" w14:textId="77777777" w:rsidR="008410FA" w:rsidRPr="00320669" w:rsidRDefault="008410FA" w:rsidP="00C82C67">
            <w:pPr>
              <w:tabs>
                <w:tab w:val="left" w:pos="1802"/>
              </w:tabs>
              <w:jc w:val="center"/>
              <w:rPr>
                <w:b/>
                <w:sz w:val="22"/>
                <w:szCs w:val="22"/>
              </w:rPr>
            </w:pPr>
            <w:r w:rsidRPr="00320669">
              <w:rPr>
                <w:b/>
                <w:sz w:val="22"/>
                <w:szCs w:val="22"/>
              </w:rPr>
              <w:t>Трудоемкость в часах</w:t>
            </w:r>
          </w:p>
        </w:tc>
        <w:tc>
          <w:tcPr>
            <w:tcW w:w="2835" w:type="dxa"/>
            <w:vMerge w:val="restart"/>
          </w:tcPr>
          <w:p w14:paraId="66CD11C9" w14:textId="77777777" w:rsidR="008410FA" w:rsidRPr="00320669" w:rsidRDefault="008410FA" w:rsidP="00C82C67">
            <w:pPr>
              <w:rPr>
                <w:b/>
                <w:sz w:val="22"/>
                <w:szCs w:val="22"/>
              </w:rPr>
            </w:pPr>
            <w:r w:rsidRPr="00320669">
              <w:rPr>
                <w:b/>
                <w:sz w:val="22"/>
                <w:szCs w:val="22"/>
              </w:rPr>
              <w:t>Формы текущего контроля успеваемости</w:t>
            </w:r>
          </w:p>
        </w:tc>
      </w:tr>
      <w:tr w:rsidR="008410FA" w:rsidRPr="00320669" w14:paraId="575EBE4F" w14:textId="77777777" w:rsidTr="00C82C67">
        <w:tc>
          <w:tcPr>
            <w:tcW w:w="426" w:type="dxa"/>
            <w:vMerge/>
          </w:tcPr>
          <w:p w14:paraId="2AB56638" w14:textId="77777777" w:rsidR="008410FA" w:rsidRPr="00320669" w:rsidRDefault="008410FA" w:rsidP="00C82C67">
            <w:pPr>
              <w:rPr>
                <w:sz w:val="22"/>
                <w:szCs w:val="22"/>
              </w:rPr>
            </w:pPr>
          </w:p>
        </w:tc>
        <w:tc>
          <w:tcPr>
            <w:tcW w:w="1701" w:type="dxa"/>
            <w:vMerge/>
          </w:tcPr>
          <w:p w14:paraId="0C1F3855" w14:textId="77777777" w:rsidR="008410FA" w:rsidRPr="00320669" w:rsidRDefault="008410FA" w:rsidP="00C82C67">
            <w:pPr>
              <w:rPr>
                <w:sz w:val="22"/>
                <w:szCs w:val="22"/>
              </w:rPr>
            </w:pPr>
          </w:p>
        </w:tc>
        <w:tc>
          <w:tcPr>
            <w:tcW w:w="851" w:type="dxa"/>
            <w:vMerge w:val="restart"/>
          </w:tcPr>
          <w:p w14:paraId="24C0BB05" w14:textId="77777777" w:rsidR="008410FA" w:rsidRPr="00320669" w:rsidRDefault="008410FA" w:rsidP="00C82C67">
            <w:pPr>
              <w:rPr>
                <w:b/>
                <w:sz w:val="22"/>
                <w:szCs w:val="22"/>
              </w:rPr>
            </w:pPr>
            <w:r w:rsidRPr="00320669">
              <w:rPr>
                <w:b/>
                <w:sz w:val="22"/>
                <w:szCs w:val="22"/>
              </w:rPr>
              <w:t>Всего</w:t>
            </w:r>
          </w:p>
        </w:tc>
        <w:tc>
          <w:tcPr>
            <w:tcW w:w="3543" w:type="dxa"/>
            <w:gridSpan w:val="3"/>
          </w:tcPr>
          <w:p w14:paraId="10D373C1" w14:textId="77777777" w:rsidR="008410FA" w:rsidRPr="00320669" w:rsidRDefault="008410FA" w:rsidP="00C82C67">
            <w:pPr>
              <w:jc w:val="center"/>
              <w:rPr>
                <w:b/>
                <w:sz w:val="22"/>
                <w:szCs w:val="22"/>
              </w:rPr>
            </w:pPr>
            <w:r w:rsidRPr="00320669">
              <w:rPr>
                <w:b/>
                <w:color w:val="000000"/>
                <w:szCs w:val="28"/>
              </w:rPr>
              <w:t xml:space="preserve">Контактная работа - </w:t>
            </w:r>
            <w:r w:rsidRPr="00320669">
              <w:rPr>
                <w:b/>
                <w:sz w:val="22"/>
                <w:szCs w:val="22"/>
              </w:rPr>
              <w:t>Аудиторная работа</w:t>
            </w:r>
          </w:p>
        </w:tc>
        <w:tc>
          <w:tcPr>
            <w:tcW w:w="993" w:type="dxa"/>
            <w:vMerge w:val="restart"/>
          </w:tcPr>
          <w:p w14:paraId="1B0C6ACA" w14:textId="77777777" w:rsidR="008410FA" w:rsidRPr="00320669" w:rsidRDefault="008410FA" w:rsidP="00C82C67">
            <w:pPr>
              <w:keepNext/>
              <w:rPr>
                <w:b/>
                <w:sz w:val="22"/>
                <w:szCs w:val="22"/>
              </w:rPr>
            </w:pPr>
            <w:r w:rsidRPr="00320669">
              <w:rPr>
                <w:b/>
                <w:sz w:val="22"/>
                <w:szCs w:val="22"/>
              </w:rPr>
              <w:t xml:space="preserve">Самостоятельная работа </w:t>
            </w:r>
          </w:p>
        </w:tc>
        <w:tc>
          <w:tcPr>
            <w:tcW w:w="2835" w:type="dxa"/>
            <w:vMerge/>
          </w:tcPr>
          <w:p w14:paraId="46697949" w14:textId="77777777" w:rsidR="008410FA" w:rsidRPr="00320669" w:rsidRDefault="008410FA" w:rsidP="00C82C67">
            <w:pPr>
              <w:rPr>
                <w:b/>
                <w:sz w:val="22"/>
                <w:szCs w:val="22"/>
              </w:rPr>
            </w:pPr>
          </w:p>
        </w:tc>
      </w:tr>
      <w:tr w:rsidR="008410FA" w:rsidRPr="00320669" w14:paraId="77A8E353" w14:textId="77777777" w:rsidTr="00C82C67">
        <w:tc>
          <w:tcPr>
            <w:tcW w:w="426" w:type="dxa"/>
            <w:vMerge/>
          </w:tcPr>
          <w:p w14:paraId="68B7BFE7" w14:textId="77777777" w:rsidR="008410FA" w:rsidRPr="00320669" w:rsidRDefault="008410FA" w:rsidP="00C82C67">
            <w:pPr>
              <w:rPr>
                <w:sz w:val="22"/>
                <w:szCs w:val="22"/>
              </w:rPr>
            </w:pPr>
          </w:p>
        </w:tc>
        <w:tc>
          <w:tcPr>
            <w:tcW w:w="1701" w:type="dxa"/>
            <w:vMerge/>
          </w:tcPr>
          <w:p w14:paraId="6C49EDA3" w14:textId="77777777" w:rsidR="008410FA" w:rsidRPr="00320669" w:rsidRDefault="008410FA" w:rsidP="00C82C67">
            <w:pPr>
              <w:rPr>
                <w:sz w:val="22"/>
                <w:szCs w:val="22"/>
              </w:rPr>
            </w:pPr>
          </w:p>
        </w:tc>
        <w:tc>
          <w:tcPr>
            <w:tcW w:w="851" w:type="dxa"/>
            <w:vMerge/>
          </w:tcPr>
          <w:p w14:paraId="6B2E758E" w14:textId="77777777" w:rsidR="008410FA" w:rsidRPr="00320669" w:rsidRDefault="008410FA" w:rsidP="00C82C67">
            <w:pPr>
              <w:rPr>
                <w:sz w:val="22"/>
                <w:szCs w:val="22"/>
              </w:rPr>
            </w:pPr>
          </w:p>
        </w:tc>
        <w:tc>
          <w:tcPr>
            <w:tcW w:w="992" w:type="dxa"/>
          </w:tcPr>
          <w:p w14:paraId="7060C5CA" w14:textId="77777777" w:rsidR="008410FA" w:rsidRPr="00320669" w:rsidRDefault="008410FA" w:rsidP="00C82C67">
            <w:pPr>
              <w:rPr>
                <w:b/>
                <w:sz w:val="22"/>
                <w:szCs w:val="22"/>
              </w:rPr>
            </w:pPr>
            <w:r w:rsidRPr="00320669">
              <w:rPr>
                <w:b/>
                <w:sz w:val="22"/>
                <w:szCs w:val="22"/>
              </w:rPr>
              <w:t>Общая, в т.ч.:</w:t>
            </w:r>
          </w:p>
        </w:tc>
        <w:tc>
          <w:tcPr>
            <w:tcW w:w="992" w:type="dxa"/>
          </w:tcPr>
          <w:p w14:paraId="4B90C44D" w14:textId="77777777" w:rsidR="008410FA" w:rsidRPr="00320669" w:rsidRDefault="008410FA" w:rsidP="00C82C67">
            <w:pPr>
              <w:rPr>
                <w:b/>
                <w:sz w:val="22"/>
                <w:szCs w:val="22"/>
              </w:rPr>
            </w:pPr>
            <w:r w:rsidRPr="00320669">
              <w:rPr>
                <w:b/>
                <w:sz w:val="22"/>
                <w:szCs w:val="22"/>
              </w:rPr>
              <w:t>Лекции</w:t>
            </w:r>
          </w:p>
        </w:tc>
        <w:tc>
          <w:tcPr>
            <w:tcW w:w="1559" w:type="dxa"/>
          </w:tcPr>
          <w:p w14:paraId="0BC7A9CC" w14:textId="77777777" w:rsidR="008410FA" w:rsidRPr="00320669" w:rsidRDefault="008410FA" w:rsidP="00C82C67">
            <w:pPr>
              <w:rPr>
                <w:b/>
                <w:sz w:val="22"/>
                <w:szCs w:val="22"/>
              </w:rPr>
            </w:pPr>
            <w:r w:rsidRPr="00320669">
              <w:rPr>
                <w:b/>
                <w:sz w:val="22"/>
                <w:szCs w:val="22"/>
              </w:rPr>
              <w:t>Семинары, практические занятия</w:t>
            </w:r>
          </w:p>
        </w:tc>
        <w:tc>
          <w:tcPr>
            <w:tcW w:w="993" w:type="dxa"/>
            <w:vMerge/>
          </w:tcPr>
          <w:p w14:paraId="05C9B933" w14:textId="77777777" w:rsidR="008410FA" w:rsidRPr="00320669" w:rsidRDefault="008410FA" w:rsidP="00C82C67">
            <w:pPr>
              <w:rPr>
                <w:b/>
                <w:sz w:val="22"/>
                <w:szCs w:val="22"/>
              </w:rPr>
            </w:pPr>
          </w:p>
        </w:tc>
        <w:tc>
          <w:tcPr>
            <w:tcW w:w="2835" w:type="dxa"/>
            <w:vMerge/>
          </w:tcPr>
          <w:p w14:paraId="26D294F3" w14:textId="77777777" w:rsidR="008410FA" w:rsidRPr="00320669" w:rsidRDefault="008410FA" w:rsidP="00C82C67">
            <w:pPr>
              <w:rPr>
                <w:b/>
                <w:sz w:val="22"/>
                <w:szCs w:val="22"/>
              </w:rPr>
            </w:pPr>
          </w:p>
        </w:tc>
      </w:tr>
      <w:tr w:rsidR="008410FA" w:rsidRPr="00320669" w14:paraId="13FDC1C1" w14:textId="77777777" w:rsidTr="00C82C67">
        <w:tc>
          <w:tcPr>
            <w:tcW w:w="426" w:type="dxa"/>
          </w:tcPr>
          <w:p w14:paraId="2525D812" w14:textId="77777777" w:rsidR="008410FA" w:rsidRPr="00320669" w:rsidRDefault="008410FA" w:rsidP="008410FA">
            <w:pPr>
              <w:numPr>
                <w:ilvl w:val="0"/>
                <w:numId w:val="30"/>
              </w:numPr>
              <w:contextualSpacing/>
              <w:rPr>
                <w:sz w:val="22"/>
                <w:szCs w:val="22"/>
                <w:lang w:eastAsia="en-US"/>
              </w:rPr>
            </w:pPr>
          </w:p>
        </w:tc>
        <w:tc>
          <w:tcPr>
            <w:tcW w:w="1701" w:type="dxa"/>
          </w:tcPr>
          <w:p w14:paraId="37DEFA30" w14:textId="77777777" w:rsidR="008410FA" w:rsidRPr="00320669" w:rsidRDefault="008410FA" w:rsidP="00C82C67">
            <w:pPr>
              <w:rPr>
                <w:b/>
                <w:sz w:val="22"/>
                <w:szCs w:val="22"/>
              </w:rPr>
            </w:pPr>
            <w:r w:rsidRPr="00320669">
              <w:rPr>
                <w:sz w:val="22"/>
                <w:szCs w:val="22"/>
              </w:rPr>
              <w:t>Теория лидерства в медиасфере.</w:t>
            </w:r>
          </w:p>
        </w:tc>
        <w:tc>
          <w:tcPr>
            <w:tcW w:w="851" w:type="dxa"/>
            <w:vAlign w:val="center"/>
          </w:tcPr>
          <w:p w14:paraId="0030E081" w14:textId="77777777" w:rsidR="008410FA" w:rsidRPr="00320669" w:rsidRDefault="008410FA" w:rsidP="00C82C67">
            <w:pPr>
              <w:jc w:val="center"/>
              <w:rPr>
                <w:b/>
                <w:sz w:val="22"/>
                <w:szCs w:val="22"/>
              </w:rPr>
            </w:pPr>
            <w:r w:rsidRPr="00320669">
              <w:rPr>
                <w:b/>
                <w:sz w:val="22"/>
                <w:szCs w:val="22"/>
              </w:rPr>
              <w:t>26</w:t>
            </w:r>
          </w:p>
        </w:tc>
        <w:tc>
          <w:tcPr>
            <w:tcW w:w="992" w:type="dxa"/>
            <w:vAlign w:val="center"/>
          </w:tcPr>
          <w:p w14:paraId="6E2158E7" w14:textId="339D8B2D" w:rsidR="008410FA" w:rsidRPr="00320669" w:rsidRDefault="008410FA" w:rsidP="00C82C67">
            <w:pPr>
              <w:jc w:val="center"/>
              <w:rPr>
                <w:b/>
                <w:sz w:val="22"/>
                <w:szCs w:val="22"/>
              </w:rPr>
            </w:pPr>
            <w:r w:rsidRPr="00320669">
              <w:rPr>
                <w:b/>
                <w:sz w:val="22"/>
                <w:szCs w:val="22"/>
              </w:rPr>
              <w:t>4</w:t>
            </w:r>
          </w:p>
        </w:tc>
        <w:tc>
          <w:tcPr>
            <w:tcW w:w="992" w:type="dxa"/>
            <w:vAlign w:val="center"/>
          </w:tcPr>
          <w:p w14:paraId="105C7DEC" w14:textId="2A5ED79C" w:rsidR="008410FA" w:rsidRPr="00320669" w:rsidRDefault="008410FA" w:rsidP="00C82C67">
            <w:pPr>
              <w:jc w:val="center"/>
              <w:rPr>
                <w:b/>
                <w:sz w:val="22"/>
                <w:szCs w:val="22"/>
              </w:rPr>
            </w:pPr>
            <w:r w:rsidRPr="00320669">
              <w:rPr>
                <w:b/>
                <w:sz w:val="22"/>
                <w:szCs w:val="22"/>
              </w:rPr>
              <w:t>-</w:t>
            </w:r>
          </w:p>
        </w:tc>
        <w:tc>
          <w:tcPr>
            <w:tcW w:w="1559" w:type="dxa"/>
            <w:vAlign w:val="center"/>
          </w:tcPr>
          <w:p w14:paraId="47578D18" w14:textId="77777777" w:rsidR="008410FA" w:rsidRPr="00320669" w:rsidRDefault="008410FA" w:rsidP="00C82C67">
            <w:pPr>
              <w:jc w:val="center"/>
              <w:rPr>
                <w:b/>
                <w:sz w:val="22"/>
                <w:szCs w:val="22"/>
              </w:rPr>
            </w:pPr>
            <w:r w:rsidRPr="00320669">
              <w:rPr>
                <w:b/>
                <w:sz w:val="22"/>
                <w:szCs w:val="22"/>
              </w:rPr>
              <w:t>4</w:t>
            </w:r>
          </w:p>
        </w:tc>
        <w:tc>
          <w:tcPr>
            <w:tcW w:w="993" w:type="dxa"/>
            <w:vAlign w:val="center"/>
          </w:tcPr>
          <w:p w14:paraId="04CC9AB4" w14:textId="24DF9071" w:rsidR="008410FA" w:rsidRPr="00320669" w:rsidRDefault="008410FA" w:rsidP="00C82C67">
            <w:pPr>
              <w:jc w:val="center"/>
              <w:rPr>
                <w:b/>
                <w:sz w:val="22"/>
                <w:szCs w:val="22"/>
              </w:rPr>
            </w:pPr>
            <w:r w:rsidRPr="00320669">
              <w:rPr>
                <w:b/>
                <w:sz w:val="22"/>
                <w:szCs w:val="22"/>
              </w:rPr>
              <w:t>22</w:t>
            </w:r>
          </w:p>
        </w:tc>
        <w:tc>
          <w:tcPr>
            <w:tcW w:w="2835" w:type="dxa"/>
          </w:tcPr>
          <w:p w14:paraId="38579BB8" w14:textId="77777777" w:rsidR="008410FA" w:rsidRPr="00320669" w:rsidRDefault="008410FA" w:rsidP="00C82C67">
            <w:r w:rsidRPr="00320669">
              <w:t>Опрос, дискуссия, обзор онлайн-сервисов и инструментов для проектной работы по заданной теме.</w:t>
            </w:r>
          </w:p>
        </w:tc>
      </w:tr>
      <w:tr w:rsidR="008410FA" w:rsidRPr="00320669" w14:paraId="3BC393A2" w14:textId="77777777" w:rsidTr="00C82C67">
        <w:trPr>
          <w:trHeight w:val="1294"/>
        </w:trPr>
        <w:tc>
          <w:tcPr>
            <w:tcW w:w="426" w:type="dxa"/>
          </w:tcPr>
          <w:p w14:paraId="08FECFC6" w14:textId="77777777" w:rsidR="008410FA" w:rsidRPr="00320669" w:rsidRDefault="008410FA" w:rsidP="008410FA">
            <w:pPr>
              <w:numPr>
                <w:ilvl w:val="0"/>
                <w:numId w:val="30"/>
              </w:numPr>
              <w:contextualSpacing/>
              <w:rPr>
                <w:sz w:val="22"/>
                <w:szCs w:val="22"/>
                <w:lang w:eastAsia="en-US"/>
              </w:rPr>
            </w:pPr>
          </w:p>
        </w:tc>
        <w:tc>
          <w:tcPr>
            <w:tcW w:w="1701" w:type="dxa"/>
          </w:tcPr>
          <w:p w14:paraId="32759D6C" w14:textId="77777777" w:rsidR="008410FA" w:rsidRPr="00320669" w:rsidRDefault="008410FA" w:rsidP="00C82C67">
            <w:pPr>
              <w:rPr>
                <w:sz w:val="22"/>
                <w:szCs w:val="22"/>
              </w:rPr>
            </w:pPr>
            <w:r w:rsidRPr="00320669">
              <w:rPr>
                <w:sz w:val="22"/>
                <w:szCs w:val="22"/>
              </w:rPr>
              <w:t>Маркетинг влияния. Технологии и инструменты.</w:t>
            </w:r>
          </w:p>
        </w:tc>
        <w:tc>
          <w:tcPr>
            <w:tcW w:w="851" w:type="dxa"/>
            <w:vAlign w:val="center"/>
          </w:tcPr>
          <w:p w14:paraId="6524FE71" w14:textId="65585B01" w:rsidR="008410FA" w:rsidRPr="00320669" w:rsidRDefault="008410FA" w:rsidP="00C82C67">
            <w:pPr>
              <w:jc w:val="center"/>
              <w:rPr>
                <w:sz w:val="22"/>
                <w:szCs w:val="22"/>
              </w:rPr>
            </w:pPr>
            <w:r w:rsidRPr="00320669">
              <w:rPr>
                <w:sz w:val="22"/>
                <w:szCs w:val="22"/>
              </w:rPr>
              <w:t>26</w:t>
            </w:r>
          </w:p>
        </w:tc>
        <w:tc>
          <w:tcPr>
            <w:tcW w:w="992" w:type="dxa"/>
            <w:vAlign w:val="center"/>
          </w:tcPr>
          <w:p w14:paraId="57421675" w14:textId="5ADD1811" w:rsidR="008410FA" w:rsidRPr="00320669" w:rsidRDefault="008410FA" w:rsidP="00C82C67">
            <w:pPr>
              <w:jc w:val="center"/>
              <w:rPr>
                <w:sz w:val="22"/>
                <w:szCs w:val="22"/>
              </w:rPr>
            </w:pPr>
            <w:r w:rsidRPr="00320669">
              <w:rPr>
                <w:sz w:val="22"/>
                <w:szCs w:val="22"/>
              </w:rPr>
              <w:t>4</w:t>
            </w:r>
          </w:p>
        </w:tc>
        <w:tc>
          <w:tcPr>
            <w:tcW w:w="992" w:type="dxa"/>
            <w:vAlign w:val="center"/>
          </w:tcPr>
          <w:p w14:paraId="1D646571" w14:textId="13824807" w:rsidR="008410FA" w:rsidRPr="00320669" w:rsidRDefault="008410FA" w:rsidP="00C82C67">
            <w:pPr>
              <w:jc w:val="center"/>
              <w:rPr>
                <w:sz w:val="22"/>
                <w:szCs w:val="22"/>
              </w:rPr>
            </w:pPr>
            <w:r w:rsidRPr="00320669">
              <w:rPr>
                <w:sz w:val="22"/>
                <w:szCs w:val="22"/>
              </w:rPr>
              <w:t>-</w:t>
            </w:r>
          </w:p>
        </w:tc>
        <w:tc>
          <w:tcPr>
            <w:tcW w:w="1559" w:type="dxa"/>
            <w:vAlign w:val="center"/>
          </w:tcPr>
          <w:p w14:paraId="2F9458D9" w14:textId="77777777" w:rsidR="008410FA" w:rsidRPr="00320669" w:rsidRDefault="008410FA" w:rsidP="00C82C67">
            <w:pPr>
              <w:jc w:val="center"/>
              <w:rPr>
                <w:sz w:val="22"/>
                <w:szCs w:val="22"/>
              </w:rPr>
            </w:pPr>
            <w:r w:rsidRPr="00320669">
              <w:rPr>
                <w:sz w:val="22"/>
                <w:szCs w:val="22"/>
              </w:rPr>
              <w:t>4</w:t>
            </w:r>
          </w:p>
        </w:tc>
        <w:tc>
          <w:tcPr>
            <w:tcW w:w="993" w:type="dxa"/>
            <w:vAlign w:val="center"/>
          </w:tcPr>
          <w:p w14:paraId="69214A88" w14:textId="4BF9D484" w:rsidR="008410FA" w:rsidRPr="00320669" w:rsidRDefault="008410FA" w:rsidP="00C82C67">
            <w:pPr>
              <w:jc w:val="center"/>
              <w:rPr>
                <w:sz w:val="22"/>
                <w:szCs w:val="22"/>
              </w:rPr>
            </w:pPr>
            <w:r w:rsidRPr="00320669">
              <w:rPr>
                <w:sz w:val="22"/>
                <w:szCs w:val="22"/>
              </w:rPr>
              <w:t>22</w:t>
            </w:r>
          </w:p>
        </w:tc>
        <w:tc>
          <w:tcPr>
            <w:tcW w:w="2835" w:type="dxa"/>
          </w:tcPr>
          <w:p w14:paraId="3D352B1C" w14:textId="77777777" w:rsidR="008410FA" w:rsidRPr="00320669" w:rsidRDefault="008410FA" w:rsidP="00C82C67">
            <w:r w:rsidRPr="00320669">
              <w:t>Опрос, дискуссия, обзор онлайн-сервисов и инструментов для проектной работы по заданной теме.</w:t>
            </w:r>
          </w:p>
        </w:tc>
      </w:tr>
      <w:tr w:rsidR="008410FA" w:rsidRPr="00320669" w14:paraId="2353402F" w14:textId="77777777" w:rsidTr="00C82C67">
        <w:trPr>
          <w:trHeight w:val="603"/>
        </w:trPr>
        <w:tc>
          <w:tcPr>
            <w:tcW w:w="426" w:type="dxa"/>
          </w:tcPr>
          <w:p w14:paraId="59038C1C" w14:textId="77777777" w:rsidR="008410FA" w:rsidRPr="00320669" w:rsidRDefault="008410FA" w:rsidP="008410FA">
            <w:pPr>
              <w:numPr>
                <w:ilvl w:val="0"/>
                <w:numId w:val="30"/>
              </w:numPr>
              <w:contextualSpacing/>
              <w:rPr>
                <w:sz w:val="22"/>
                <w:szCs w:val="22"/>
                <w:lang w:eastAsia="en-US"/>
              </w:rPr>
            </w:pPr>
          </w:p>
        </w:tc>
        <w:tc>
          <w:tcPr>
            <w:tcW w:w="1701" w:type="dxa"/>
          </w:tcPr>
          <w:p w14:paraId="7822FB57" w14:textId="77777777" w:rsidR="008410FA" w:rsidRPr="00320669" w:rsidRDefault="008410FA" w:rsidP="00C82C67">
            <w:pPr>
              <w:pStyle w:val="Style2"/>
              <w:widowControl/>
              <w:spacing w:line="240" w:lineRule="auto"/>
              <w:ind w:firstLine="0"/>
              <w:jc w:val="left"/>
              <w:rPr>
                <w:sz w:val="22"/>
                <w:szCs w:val="22"/>
              </w:rPr>
            </w:pPr>
            <w:r w:rsidRPr="00320669">
              <w:rPr>
                <w:sz w:val="22"/>
                <w:szCs w:val="22"/>
              </w:rPr>
              <w:t>Лидеры мнений в коммуникативной системе проекта.</w:t>
            </w:r>
          </w:p>
        </w:tc>
        <w:tc>
          <w:tcPr>
            <w:tcW w:w="851" w:type="dxa"/>
            <w:vAlign w:val="center"/>
          </w:tcPr>
          <w:p w14:paraId="71112B65" w14:textId="77777777" w:rsidR="008410FA" w:rsidRPr="00320669" w:rsidRDefault="008410FA" w:rsidP="00C82C67">
            <w:pPr>
              <w:jc w:val="center"/>
              <w:rPr>
                <w:sz w:val="22"/>
                <w:szCs w:val="22"/>
              </w:rPr>
            </w:pPr>
            <w:r w:rsidRPr="00320669">
              <w:rPr>
                <w:sz w:val="22"/>
                <w:szCs w:val="22"/>
              </w:rPr>
              <w:t>28</w:t>
            </w:r>
          </w:p>
        </w:tc>
        <w:tc>
          <w:tcPr>
            <w:tcW w:w="992" w:type="dxa"/>
            <w:vAlign w:val="center"/>
          </w:tcPr>
          <w:p w14:paraId="3ABAA605" w14:textId="1DF44820" w:rsidR="008410FA" w:rsidRPr="00320669" w:rsidRDefault="008410FA" w:rsidP="00C82C67">
            <w:pPr>
              <w:jc w:val="center"/>
              <w:rPr>
                <w:sz w:val="22"/>
                <w:szCs w:val="22"/>
              </w:rPr>
            </w:pPr>
            <w:r w:rsidRPr="00320669">
              <w:rPr>
                <w:sz w:val="22"/>
                <w:szCs w:val="22"/>
              </w:rPr>
              <w:t>4</w:t>
            </w:r>
          </w:p>
        </w:tc>
        <w:tc>
          <w:tcPr>
            <w:tcW w:w="992" w:type="dxa"/>
            <w:vAlign w:val="center"/>
          </w:tcPr>
          <w:p w14:paraId="257FF00D" w14:textId="0811EB8B" w:rsidR="008410FA" w:rsidRPr="00320669" w:rsidRDefault="008410FA" w:rsidP="00C82C67">
            <w:pPr>
              <w:jc w:val="center"/>
              <w:rPr>
                <w:sz w:val="22"/>
                <w:szCs w:val="22"/>
              </w:rPr>
            </w:pPr>
            <w:r w:rsidRPr="00320669">
              <w:rPr>
                <w:sz w:val="22"/>
                <w:szCs w:val="22"/>
              </w:rPr>
              <w:t>-</w:t>
            </w:r>
          </w:p>
        </w:tc>
        <w:tc>
          <w:tcPr>
            <w:tcW w:w="1559" w:type="dxa"/>
            <w:vAlign w:val="center"/>
          </w:tcPr>
          <w:p w14:paraId="3828DB38" w14:textId="77777777" w:rsidR="008410FA" w:rsidRPr="00320669" w:rsidRDefault="008410FA" w:rsidP="00C82C67">
            <w:pPr>
              <w:jc w:val="center"/>
              <w:rPr>
                <w:sz w:val="22"/>
                <w:szCs w:val="22"/>
              </w:rPr>
            </w:pPr>
            <w:r w:rsidRPr="00320669">
              <w:rPr>
                <w:sz w:val="22"/>
                <w:szCs w:val="22"/>
              </w:rPr>
              <w:t>4</w:t>
            </w:r>
          </w:p>
        </w:tc>
        <w:tc>
          <w:tcPr>
            <w:tcW w:w="993" w:type="dxa"/>
            <w:vAlign w:val="center"/>
          </w:tcPr>
          <w:p w14:paraId="126ECB8A" w14:textId="1385C3B0" w:rsidR="008410FA" w:rsidRPr="00320669" w:rsidRDefault="008410FA" w:rsidP="00C82C67">
            <w:pPr>
              <w:jc w:val="center"/>
              <w:rPr>
                <w:sz w:val="22"/>
                <w:szCs w:val="22"/>
              </w:rPr>
            </w:pPr>
            <w:r w:rsidRPr="00320669">
              <w:rPr>
                <w:sz w:val="22"/>
                <w:szCs w:val="22"/>
              </w:rPr>
              <w:t>24</w:t>
            </w:r>
          </w:p>
        </w:tc>
        <w:tc>
          <w:tcPr>
            <w:tcW w:w="2835" w:type="dxa"/>
          </w:tcPr>
          <w:p w14:paraId="3F831897" w14:textId="77777777" w:rsidR="008410FA" w:rsidRPr="00320669" w:rsidRDefault="008410FA" w:rsidP="00C82C67">
            <w:r w:rsidRPr="00320669">
              <w:t>Опрос, дискуссия, обзор онлайн-сервисов и инструментов для проектной работы по заданной теме.</w:t>
            </w:r>
          </w:p>
        </w:tc>
      </w:tr>
      <w:tr w:rsidR="008410FA" w:rsidRPr="00320669" w14:paraId="697C728D" w14:textId="77777777" w:rsidTr="00C82C67">
        <w:trPr>
          <w:trHeight w:val="603"/>
        </w:trPr>
        <w:tc>
          <w:tcPr>
            <w:tcW w:w="426" w:type="dxa"/>
          </w:tcPr>
          <w:p w14:paraId="4BD2110F" w14:textId="77777777" w:rsidR="008410FA" w:rsidRPr="00320669" w:rsidRDefault="008410FA" w:rsidP="008410FA">
            <w:pPr>
              <w:numPr>
                <w:ilvl w:val="0"/>
                <w:numId w:val="30"/>
              </w:numPr>
              <w:contextualSpacing/>
              <w:rPr>
                <w:sz w:val="22"/>
                <w:szCs w:val="22"/>
                <w:lang w:eastAsia="en-US"/>
              </w:rPr>
            </w:pPr>
          </w:p>
        </w:tc>
        <w:tc>
          <w:tcPr>
            <w:tcW w:w="1701" w:type="dxa"/>
          </w:tcPr>
          <w:p w14:paraId="54E538F3" w14:textId="77777777" w:rsidR="008410FA" w:rsidRPr="00320669" w:rsidRDefault="008410FA" w:rsidP="00C82C67">
            <w:pPr>
              <w:pStyle w:val="Style2"/>
              <w:widowControl/>
              <w:spacing w:line="240" w:lineRule="auto"/>
              <w:ind w:firstLine="0"/>
              <w:jc w:val="left"/>
              <w:rPr>
                <w:sz w:val="22"/>
                <w:szCs w:val="22"/>
              </w:rPr>
            </w:pPr>
            <w:r w:rsidRPr="00320669">
              <w:rPr>
                <w:sz w:val="22"/>
                <w:szCs w:val="22"/>
              </w:rPr>
              <w:t xml:space="preserve">Проектное управление в маркетинговых медиапроектах. </w:t>
            </w:r>
          </w:p>
        </w:tc>
        <w:tc>
          <w:tcPr>
            <w:tcW w:w="851" w:type="dxa"/>
            <w:vAlign w:val="center"/>
          </w:tcPr>
          <w:p w14:paraId="78C6AD92" w14:textId="11B7B468" w:rsidR="008410FA" w:rsidRPr="00320669" w:rsidRDefault="008410FA" w:rsidP="00C82C67">
            <w:pPr>
              <w:jc w:val="center"/>
              <w:rPr>
                <w:sz w:val="22"/>
                <w:szCs w:val="22"/>
              </w:rPr>
            </w:pPr>
            <w:r w:rsidRPr="00320669">
              <w:rPr>
                <w:sz w:val="22"/>
                <w:szCs w:val="22"/>
              </w:rPr>
              <w:t>28</w:t>
            </w:r>
          </w:p>
        </w:tc>
        <w:tc>
          <w:tcPr>
            <w:tcW w:w="992" w:type="dxa"/>
            <w:vAlign w:val="center"/>
          </w:tcPr>
          <w:p w14:paraId="78FDBE6F" w14:textId="77777777" w:rsidR="008410FA" w:rsidRPr="00320669" w:rsidRDefault="008410FA" w:rsidP="00C82C67">
            <w:pPr>
              <w:jc w:val="center"/>
              <w:rPr>
                <w:sz w:val="22"/>
                <w:szCs w:val="22"/>
              </w:rPr>
            </w:pPr>
            <w:r w:rsidRPr="00320669">
              <w:rPr>
                <w:sz w:val="22"/>
                <w:szCs w:val="22"/>
              </w:rPr>
              <w:t>4</w:t>
            </w:r>
          </w:p>
        </w:tc>
        <w:tc>
          <w:tcPr>
            <w:tcW w:w="992" w:type="dxa"/>
            <w:vAlign w:val="center"/>
          </w:tcPr>
          <w:p w14:paraId="397FA707" w14:textId="3285F369" w:rsidR="008410FA" w:rsidRPr="00320669" w:rsidRDefault="008410FA" w:rsidP="00C82C67">
            <w:pPr>
              <w:jc w:val="center"/>
              <w:rPr>
                <w:sz w:val="22"/>
                <w:szCs w:val="22"/>
              </w:rPr>
            </w:pPr>
            <w:r w:rsidRPr="00320669">
              <w:rPr>
                <w:sz w:val="22"/>
                <w:szCs w:val="22"/>
              </w:rPr>
              <w:t>-</w:t>
            </w:r>
          </w:p>
        </w:tc>
        <w:tc>
          <w:tcPr>
            <w:tcW w:w="1559" w:type="dxa"/>
            <w:vAlign w:val="center"/>
          </w:tcPr>
          <w:p w14:paraId="71379760" w14:textId="792A372B" w:rsidR="008410FA" w:rsidRPr="00320669" w:rsidRDefault="008410FA" w:rsidP="00C82C67">
            <w:pPr>
              <w:jc w:val="center"/>
              <w:rPr>
                <w:sz w:val="22"/>
                <w:szCs w:val="22"/>
              </w:rPr>
            </w:pPr>
            <w:r w:rsidRPr="00320669">
              <w:rPr>
                <w:sz w:val="22"/>
                <w:szCs w:val="22"/>
              </w:rPr>
              <w:t>4</w:t>
            </w:r>
          </w:p>
        </w:tc>
        <w:tc>
          <w:tcPr>
            <w:tcW w:w="993" w:type="dxa"/>
            <w:vAlign w:val="center"/>
          </w:tcPr>
          <w:p w14:paraId="7CB723ED" w14:textId="57881165" w:rsidR="008410FA" w:rsidRPr="00320669" w:rsidRDefault="008410FA" w:rsidP="00C82C67">
            <w:pPr>
              <w:jc w:val="center"/>
              <w:rPr>
                <w:sz w:val="22"/>
                <w:szCs w:val="22"/>
              </w:rPr>
            </w:pPr>
            <w:r w:rsidRPr="00320669">
              <w:rPr>
                <w:sz w:val="22"/>
                <w:szCs w:val="22"/>
              </w:rPr>
              <w:t>24</w:t>
            </w:r>
          </w:p>
        </w:tc>
        <w:tc>
          <w:tcPr>
            <w:tcW w:w="2835" w:type="dxa"/>
          </w:tcPr>
          <w:p w14:paraId="18EA243A" w14:textId="77777777" w:rsidR="008410FA" w:rsidRPr="00320669" w:rsidRDefault="008410FA" w:rsidP="00C82C67">
            <w:r w:rsidRPr="00320669">
              <w:t>Опрос, дискуссия, обзор онлайн-сервисов и инструментов для проектной работы по заданной теме.</w:t>
            </w:r>
          </w:p>
        </w:tc>
      </w:tr>
      <w:tr w:rsidR="008410FA" w:rsidRPr="00320669" w14:paraId="2E31CFC5" w14:textId="77777777" w:rsidTr="00C82C67">
        <w:tc>
          <w:tcPr>
            <w:tcW w:w="426" w:type="dxa"/>
          </w:tcPr>
          <w:p w14:paraId="66436EE0" w14:textId="77777777" w:rsidR="008410FA" w:rsidRPr="00320669" w:rsidRDefault="008410FA" w:rsidP="00C82C67">
            <w:pPr>
              <w:rPr>
                <w:b/>
                <w:sz w:val="22"/>
                <w:szCs w:val="22"/>
              </w:rPr>
            </w:pPr>
          </w:p>
        </w:tc>
        <w:tc>
          <w:tcPr>
            <w:tcW w:w="1701" w:type="dxa"/>
          </w:tcPr>
          <w:p w14:paraId="4401778B" w14:textId="77777777" w:rsidR="008410FA" w:rsidRPr="00320669" w:rsidRDefault="008410FA" w:rsidP="00C82C67">
            <w:pPr>
              <w:rPr>
                <w:b/>
                <w:sz w:val="22"/>
                <w:szCs w:val="22"/>
              </w:rPr>
            </w:pPr>
            <w:r w:rsidRPr="00320669">
              <w:rPr>
                <w:b/>
                <w:sz w:val="22"/>
                <w:szCs w:val="22"/>
              </w:rPr>
              <w:t xml:space="preserve"> В целом по дисциплине  </w:t>
            </w:r>
          </w:p>
        </w:tc>
        <w:tc>
          <w:tcPr>
            <w:tcW w:w="851" w:type="dxa"/>
            <w:vAlign w:val="center"/>
          </w:tcPr>
          <w:p w14:paraId="0753E61E" w14:textId="77777777" w:rsidR="008410FA" w:rsidRPr="00320669" w:rsidRDefault="008410FA" w:rsidP="00C82C67">
            <w:pPr>
              <w:jc w:val="center"/>
              <w:rPr>
                <w:b/>
                <w:sz w:val="22"/>
                <w:szCs w:val="22"/>
              </w:rPr>
            </w:pPr>
            <w:r w:rsidRPr="00320669">
              <w:rPr>
                <w:b/>
                <w:sz w:val="22"/>
                <w:szCs w:val="22"/>
              </w:rPr>
              <w:t>108</w:t>
            </w:r>
          </w:p>
        </w:tc>
        <w:tc>
          <w:tcPr>
            <w:tcW w:w="992" w:type="dxa"/>
            <w:vAlign w:val="center"/>
          </w:tcPr>
          <w:p w14:paraId="38AFBF7A" w14:textId="4C17C30D" w:rsidR="008410FA" w:rsidRPr="00320669" w:rsidRDefault="008410FA" w:rsidP="00C82C67">
            <w:pPr>
              <w:jc w:val="center"/>
              <w:rPr>
                <w:b/>
                <w:sz w:val="22"/>
                <w:szCs w:val="22"/>
              </w:rPr>
            </w:pPr>
            <w:r w:rsidRPr="00320669">
              <w:rPr>
                <w:b/>
                <w:sz w:val="22"/>
                <w:szCs w:val="22"/>
              </w:rPr>
              <w:t>16</w:t>
            </w:r>
          </w:p>
        </w:tc>
        <w:tc>
          <w:tcPr>
            <w:tcW w:w="992" w:type="dxa"/>
            <w:vAlign w:val="center"/>
          </w:tcPr>
          <w:p w14:paraId="49517619" w14:textId="57D7DAA9" w:rsidR="008410FA" w:rsidRPr="00320669" w:rsidRDefault="008410FA" w:rsidP="00C82C67">
            <w:pPr>
              <w:jc w:val="center"/>
              <w:rPr>
                <w:b/>
                <w:sz w:val="22"/>
                <w:szCs w:val="22"/>
              </w:rPr>
            </w:pPr>
            <w:r w:rsidRPr="00320669">
              <w:rPr>
                <w:b/>
                <w:sz w:val="22"/>
                <w:szCs w:val="22"/>
              </w:rPr>
              <w:t>-</w:t>
            </w:r>
          </w:p>
        </w:tc>
        <w:tc>
          <w:tcPr>
            <w:tcW w:w="1559" w:type="dxa"/>
            <w:vAlign w:val="center"/>
          </w:tcPr>
          <w:p w14:paraId="552C818F" w14:textId="517A6515" w:rsidR="008410FA" w:rsidRPr="00320669" w:rsidRDefault="008410FA" w:rsidP="00C82C67">
            <w:pPr>
              <w:jc w:val="center"/>
              <w:rPr>
                <w:b/>
                <w:sz w:val="22"/>
                <w:szCs w:val="22"/>
              </w:rPr>
            </w:pPr>
            <w:r w:rsidRPr="00320669">
              <w:rPr>
                <w:b/>
                <w:sz w:val="22"/>
                <w:szCs w:val="22"/>
              </w:rPr>
              <w:t>16</w:t>
            </w:r>
          </w:p>
        </w:tc>
        <w:tc>
          <w:tcPr>
            <w:tcW w:w="993" w:type="dxa"/>
            <w:vAlign w:val="center"/>
          </w:tcPr>
          <w:p w14:paraId="27733B0B" w14:textId="33007A81" w:rsidR="008410FA" w:rsidRPr="00320669" w:rsidRDefault="008410FA" w:rsidP="00C82C67">
            <w:pPr>
              <w:jc w:val="center"/>
              <w:rPr>
                <w:b/>
                <w:sz w:val="22"/>
                <w:szCs w:val="22"/>
              </w:rPr>
            </w:pPr>
            <w:r w:rsidRPr="00320669">
              <w:rPr>
                <w:b/>
                <w:sz w:val="22"/>
                <w:szCs w:val="22"/>
              </w:rPr>
              <w:t>92</w:t>
            </w:r>
          </w:p>
        </w:tc>
        <w:tc>
          <w:tcPr>
            <w:tcW w:w="2835" w:type="dxa"/>
          </w:tcPr>
          <w:p w14:paraId="0AACE4A6" w14:textId="77777777" w:rsidR="008410FA" w:rsidRPr="00320669" w:rsidRDefault="008410FA" w:rsidP="00C82C67">
            <w:pPr>
              <w:rPr>
                <w:b/>
                <w:sz w:val="22"/>
                <w:szCs w:val="22"/>
              </w:rPr>
            </w:pPr>
            <w:r w:rsidRPr="00320669">
              <w:rPr>
                <w:b/>
                <w:sz w:val="22"/>
                <w:szCs w:val="22"/>
              </w:rPr>
              <w:t xml:space="preserve">Согласно учебному плану: </w:t>
            </w:r>
          </w:p>
          <w:p w14:paraId="25CC6B01" w14:textId="77777777" w:rsidR="008410FA" w:rsidRPr="00320669" w:rsidRDefault="008410FA" w:rsidP="00C82C67">
            <w:pPr>
              <w:rPr>
                <w:sz w:val="22"/>
                <w:szCs w:val="22"/>
              </w:rPr>
            </w:pPr>
            <w:r w:rsidRPr="00320669">
              <w:rPr>
                <w:sz w:val="22"/>
                <w:szCs w:val="22"/>
              </w:rPr>
              <w:t xml:space="preserve">Контрольная работа </w:t>
            </w:r>
          </w:p>
        </w:tc>
      </w:tr>
      <w:tr w:rsidR="008410FA" w:rsidRPr="00320669" w14:paraId="1A49CEC8" w14:textId="77777777" w:rsidTr="00C82C67">
        <w:tc>
          <w:tcPr>
            <w:tcW w:w="426" w:type="dxa"/>
          </w:tcPr>
          <w:p w14:paraId="47FC7A34" w14:textId="77777777" w:rsidR="008410FA" w:rsidRPr="00320669" w:rsidRDefault="008410FA" w:rsidP="00C82C67">
            <w:pPr>
              <w:rPr>
                <w:sz w:val="22"/>
                <w:szCs w:val="22"/>
              </w:rPr>
            </w:pPr>
          </w:p>
        </w:tc>
        <w:tc>
          <w:tcPr>
            <w:tcW w:w="1701" w:type="dxa"/>
          </w:tcPr>
          <w:p w14:paraId="3BE8FB3A" w14:textId="77777777" w:rsidR="008410FA" w:rsidRPr="00320669" w:rsidRDefault="008410FA" w:rsidP="00C82C67">
            <w:pPr>
              <w:rPr>
                <w:sz w:val="22"/>
                <w:szCs w:val="22"/>
              </w:rPr>
            </w:pPr>
            <w:r w:rsidRPr="00320669">
              <w:rPr>
                <w:sz w:val="22"/>
                <w:szCs w:val="22"/>
              </w:rPr>
              <w:t>Итого %</w:t>
            </w:r>
          </w:p>
        </w:tc>
        <w:tc>
          <w:tcPr>
            <w:tcW w:w="851" w:type="dxa"/>
          </w:tcPr>
          <w:p w14:paraId="73FAADD8" w14:textId="77777777" w:rsidR="008410FA" w:rsidRPr="00320669" w:rsidRDefault="008410FA" w:rsidP="00C82C67">
            <w:pPr>
              <w:jc w:val="center"/>
              <w:rPr>
                <w:b/>
                <w:sz w:val="22"/>
                <w:szCs w:val="22"/>
              </w:rPr>
            </w:pPr>
            <w:r w:rsidRPr="00320669">
              <w:rPr>
                <w:b/>
              </w:rPr>
              <w:t>100</w:t>
            </w:r>
          </w:p>
        </w:tc>
        <w:tc>
          <w:tcPr>
            <w:tcW w:w="992" w:type="dxa"/>
          </w:tcPr>
          <w:p w14:paraId="72EC2623" w14:textId="2DC606C6" w:rsidR="008410FA" w:rsidRPr="00320669" w:rsidRDefault="008410FA" w:rsidP="00C82C67">
            <w:pPr>
              <w:jc w:val="center"/>
              <w:rPr>
                <w:b/>
                <w:sz w:val="22"/>
                <w:szCs w:val="22"/>
              </w:rPr>
            </w:pPr>
            <w:r w:rsidRPr="00320669">
              <w:rPr>
                <w:b/>
                <w:sz w:val="22"/>
                <w:szCs w:val="22"/>
              </w:rPr>
              <w:t>15%</w:t>
            </w:r>
          </w:p>
        </w:tc>
        <w:tc>
          <w:tcPr>
            <w:tcW w:w="992" w:type="dxa"/>
          </w:tcPr>
          <w:p w14:paraId="687FF17E" w14:textId="708F9C48" w:rsidR="008410FA" w:rsidRPr="00320669" w:rsidRDefault="008410FA" w:rsidP="00C82C67">
            <w:pPr>
              <w:jc w:val="center"/>
              <w:rPr>
                <w:b/>
                <w:sz w:val="22"/>
                <w:szCs w:val="22"/>
              </w:rPr>
            </w:pPr>
          </w:p>
        </w:tc>
        <w:tc>
          <w:tcPr>
            <w:tcW w:w="1559" w:type="dxa"/>
          </w:tcPr>
          <w:p w14:paraId="0F605474" w14:textId="76A344B4" w:rsidR="008410FA" w:rsidRPr="00320669" w:rsidRDefault="008410FA" w:rsidP="00C82C67">
            <w:pPr>
              <w:jc w:val="center"/>
              <w:rPr>
                <w:b/>
                <w:sz w:val="22"/>
                <w:szCs w:val="22"/>
              </w:rPr>
            </w:pPr>
            <w:r w:rsidRPr="00320669">
              <w:rPr>
                <w:b/>
                <w:sz w:val="22"/>
                <w:szCs w:val="22"/>
              </w:rPr>
              <w:t>100%</w:t>
            </w:r>
          </w:p>
        </w:tc>
        <w:tc>
          <w:tcPr>
            <w:tcW w:w="993" w:type="dxa"/>
          </w:tcPr>
          <w:p w14:paraId="7D94AC45" w14:textId="44AB848D" w:rsidR="008410FA" w:rsidRPr="00320669" w:rsidRDefault="008410FA" w:rsidP="00C82C67">
            <w:pPr>
              <w:jc w:val="center"/>
              <w:rPr>
                <w:b/>
                <w:sz w:val="22"/>
                <w:szCs w:val="22"/>
              </w:rPr>
            </w:pPr>
            <w:r w:rsidRPr="00320669">
              <w:rPr>
                <w:b/>
                <w:sz w:val="22"/>
                <w:szCs w:val="22"/>
              </w:rPr>
              <w:t>75%</w:t>
            </w:r>
          </w:p>
        </w:tc>
        <w:tc>
          <w:tcPr>
            <w:tcW w:w="2835" w:type="dxa"/>
          </w:tcPr>
          <w:p w14:paraId="4BA1D3DE" w14:textId="77777777" w:rsidR="008410FA" w:rsidRPr="00320669" w:rsidRDefault="008410FA" w:rsidP="00C82C67">
            <w:pPr>
              <w:rPr>
                <w:sz w:val="22"/>
                <w:szCs w:val="22"/>
              </w:rPr>
            </w:pPr>
          </w:p>
        </w:tc>
      </w:tr>
    </w:tbl>
    <w:p w14:paraId="52A86F52" w14:textId="77777777" w:rsidR="008E5FF3" w:rsidRPr="00320669" w:rsidRDefault="008E5FF3" w:rsidP="008E5FF3">
      <w:pPr>
        <w:jc w:val="both"/>
        <w:rPr>
          <w:color w:val="000000"/>
          <w:szCs w:val="20"/>
          <w:lang w:eastAsia="en-US"/>
        </w:rPr>
      </w:pPr>
      <w:r w:rsidRPr="00320669">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ACA9678" w14:textId="77777777" w:rsidR="008410FA" w:rsidRPr="00320669" w:rsidRDefault="008410FA" w:rsidP="00C87C4E">
      <w:pPr>
        <w:jc w:val="both"/>
        <w:rPr>
          <w:color w:val="000000"/>
          <w:lang w:eastAsia="en-US"/>
        </w:rPr>
      </w:pPr>
    </w:p>
    <w:p w14:paraId="7EBDF00A" w14:textId="77777777" w:rsidR="00833035" w:rsidRPr="00320669" w:rsidRDefault="00833035" w:rsidP="00C87C4E">
      <w:pPr>
        <w:pStyle w:val="a4"/>
        <w:jc w:val="both"/>
        <w:rPr>
          <w:b/>
          <w:szCs w:val="28"/>
          <w:lang w:val="ru-RU"/>
        </w:rPr>
      </w:pPr>
      <w:r w:rsidRPr="00320669">
        <w:rPr>
          <w:b/>
          <w:szCs w:val="28"/>
        </w:rPr>
        <w:t>5.3. Содержание семинаров, практических занятий</w:t>
      </w:r>
      <w:r w:rsidRPr="00320669">
        <w:rPr>
          <w:b/>
          <w:szCs w:val="28"/>
          <w:lang w:val="ru-RU"/>
        </w:rPr>
        <w:t xml:space="preserve"> </w:t>
      </w:r>
    </w:p>
    <w:p w14:paraId="57AE9FB9" w14:textId="77777777" w:rsidR="00833035" w:rsidRPr="00320669" w:rsidRDefault="00833035" w:rsidP="00833035">
      <w:pPr>
        <w:pStyle w:val="a4"/>
        <w:ind w:firstLine="709"/>
        <w:jc w:val="right"/>
        <w:rPr>
          <w:sz w:val="24"/>
          <w:szCs w:val="28"/>
          <w:lang w:val="ru-RU"/>
        </w:rPr>
      </w:pPr>
      <w:r w:rsidRPr="00320669">
        <w:rPr>
          <w:sz w:val="24"/>
          <w:szCs w:val="28"/>
        </w:rPr>
        <w:t xml:space="preserve">Таблица </w:t>
      </w:r>
      <w:r w:rsidRPr="00320669">
        <w:rPr>
          <w:sz w:val="24"/>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391"/>
        <w:gridCol w:w="3539"/>
      </w:tblGrid>
      <w:tr w:rsidR="00517D64" w:rsidRPr="00320669" w14:paraId="635C1613" w14:textId="77777777" w:rsidTr="00517D64">
        <w:tc>
          <w:tcPr>
            <w:tcW w:w="1985" w:type="dxa"/>
          </w:tcPr>
          <w:p w14:paraId="61327238" w14:textId="77777777" w:rsidR="00833035" w:rsidRPr="00320669" w:rsidRDefault="00833035" w:rsidP="00CB7E80">
            <w:pPr>
              <w:pStyle w:val="a4"/>
              <w:jc w:val="both"/>
              <w:rPr>
                <w:sz w:val="24"/>
                <w:szCs w:val="24"/>
                <w:lang w:val="ru-RU"/>
              </w:rPr>
            </w:pPr>
            <w:r w:rsidRPr="00320669">
              <w:rPr>
                <w:b/>
                <w:sz w:val="24"/>
                <w:szCs w:val="24"/>
                <w:lang w:val="ru-RU" w:eastAsia="en-US"/>
              </w:rPr>
              <w:t>Наименование тем (разделов) дисциплины</w:t>
            </w:r>
          </w:p>
        </w:tc>
        <w:tc>
          <w:tcPr>
            <w:tcW w:w="5391" w:type="dxa"/>
          </w:tcPr>
          <w:p w14:paraId="6754AB67" w14:textId="77777777" w:rsidR="00833035" w:rsidRPr="00320669" w:rsidRDefault="00833035" w:rsidP="00AD7281">
            <w:pPr>
              <w:pStyle w:val="a4"/>
              <w:jc w:val="both"/>
              <w:rPr>
                <w:sz w:val="24"/>
                <w:szCs w:val="24"/>
              </w:rPr>
            </w:pPr>
            <w:r w:rsidRPr="0032066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539" w:type="dxa"/>
          </w:tcPr>
          <w:p w14:paraId="36407F30" w14:textId="77777777" w:rsidR="00833035" w:rsidRPr="00320669" w:rsidRDefault="00833035" w:rsidP="00AD7281">
            <w:pPr>
              <w:pStyle w:val="a4"/>
              <w:jc w:val="left"/>
              <w:rPr>
                <w:sz w:val="24"/>
                <w:szCs w:val="24"/>
              </w:rPr>
            </w:pPr>
            <w:r w:rsidRPr="00320669">
              <w:rPr>
                <w:b/>
                <w:sz w:val="24"/>
                <w:szCs w:val="24"/>
                <w:lang w:val="en-US" w:eastAsia="en-US"/>
              </w:rPr>
              <w:t>Формы проведения занятий</w:t>
            </w:r>
          </w:p>
        </w:tc>
      </w:tr>
      <w:tr w:rsidR="00517D64" w:rsidRPr="00320669" w14:paraId="6EB22312" w14:textId="77777777" w:rsidTr="00517D64">
        <w:tc>
          <w:tcPr>
            <w:tcW w:w="1985" w:type="dxa"/>
          </w:tcPr>
          <w:p w14:paraId="5EC7B53C" w14:textId="77777777" w:rsidR="00081E33" w:rsidRPr="00320669" w:rsidRDefault="00081E33" w:rsidP="00081E33">
            <w:pPr>
              <w:rPr>
                <w:b/>
              </w:rPr>
            </w:pPr>
            <w:r w:rsidRPr="00320669">
              <w:rPr>
                <w:b/>
              </w:rPr>
              <w:t xml:space="preserve">Тема 1. </w:t>
            </w:r>
          </w:p>
          <w:p w14:paraId="2E80B2F0" w14:textId="18F433C9" w:rsidR="00081E33" w:rsidRPr="00320669" w:rsidRDefault="0011605F" w:rsidP="00081E33">
            <w:pPr>
              <w:rPr>
                <w:bCs/>
              </w:rPr>
            </w:pPr>
            <w:r w:rsidRPr="00320669">
              <w:rPr>
                <w:bCs/>
                <w:sz w:val="22"/>
                <w:szCs w:val="22"/>
              </w:rPr>
              <w:t>Теория лидерства в медиасфере.</w:t>
            </w:r>
          </w:p>
        </w:tc>
        <w:tc>
          <w:tcPr>
            <w:tcW w:w="5391" w:type="dxa"/>
          </w:tcPr>
          <w:p w14:paraId="1A5D697F" w14:textId="3C4C9B46" w:rsidR="00081E33" w:rsidRPr="00320669" w:rsidRDefault="00081E33" w:rsidP="00081E33">
            <w:pPr>
              <w:pStyle w:val="Style2"/>
              <w:widowControl/>
              <w:spacing w:line="240" w:lineRule="auto"/>
              <w:ind w:firstLine="0"/>
              <w:rPr>
                <w:sz w:val="22"/>
              </w:rPr>
            </w:pPr>
            <w:r w:rsidRPr="00320669">
              <w:rPr>
                <w:sz w:val="22"/>
              </w:rPr>
              <w:t xml:space="preserve">1. </w:t>
            </w:r>
            <w:r w:rsidR="00E3076C" w:rsidRPr="00320669">
              <w:rPr>
                <w:sz w:val="22"/>
              </w:rPr>
              <w:t xml:space="preserve">Теории лидерства и власти. Сравнительный анализ не менее 5 научных теорий. </w:t>
            </w:r>
          </w:p>
          <w:p w14:paraId="6B48C13A" w14:textId="6129BBC3" w:rsidR="00E3076C" w:rsidRPr="00320669" w:rsidRDefault="00081E33" w:rsidP="00081E33">
            <w:pPr>
              <w:pStyle w:val="Style2"/>
              <w:widowControl/>
              <w:spacing w:line="240" w:lineRule="auto"/>
              <w:ind w:firstLine="0"/>
              <w:rPr>
                <w:sz w:val="22"/>
              </w:rPr>
            </w:pPr>
            <w:r w:rsidRPr="00320669">
              <w:rPr>
                <w:sz w:val="22"/>
              </w:rPr>
              <w:t xml:space="preserve">2. </w:t>
            </w:r>
            <w:r w:rsidR="00E3076C" w:rsidRPr="00320669">
              <w:rPr>
                <w:sz w:val="22"/>
              </w:rPr>
              <w:t xml:space="preserve">Обзор современных научных взглядов на природу лидерства в междисциплинарном контексте. Дискуссия. </w:t>
            </w:r>
          </w:p>
          <w:p w14:paraId="2DEA85F5" w14:textId="0E9228E1" w:rsidR="00081E33" w:rsidRPr="00320669" w:rsidRDefault="00081E33" w:rsidP="00081E33">
            <w:pPr>
              <w:pStyle w:val="Style2"/>
              <w:widowControl/>
              <w:spacing w:line="240" w:lineRule="auto"/>
              <w:ind w:firstLine="0"/>
              <w:rPr>
                <w:sz w:val="22"/>
              </w:rPr>
            </w:pPr>
            <w:r w:rsidRPr="00320669">
              <w:rPr>
                <w:sz w:val="22"/>
              </w:rPr>
              <w:t xml:space="preserve">3. </w:t>
            </w:r>
            <w:r w:rsidR="00E3076C" w:rsidRPr="00320669">
              <w:rPr>
                <w:sz w:val="22"/>
              </w:rPr>
              <w:t>Практика интеграции лидеров мнений в маркетинговые продукты различной направленности. Анализ кейсов.</w:t>
            </w:r>
          </w:p>
          <w:p w14:paraId="62BE5DF9" w14:textId="77777777" w:rsidR="00081E33" w:rsidRPr="00320669" w:rsidRDefault="00081E33" w:rsidP="00081E33">
            <w:pPr>
              <w:pStyle w:val="a4"/>
              <w:jc w:val="both"/>
              <w:rPr>
                <w:sz w:val="22"/>
                <w:szCs w:val="24"/>
                <w:lang w:val="ru-RU" w:eastAsia="ru-RU"/>
              </w:rPr>
            </w:pPr>
          </w:p>
          <w:p w14:paraId="3C27FF23" w14:textId="77777777" w:rsidR="00081E33" w:rsidRPr="00320669" w:rsidRDefault="00081E33" w:rsidP="00081E33">
            <w:pPr>
              <w:pStyle w:val="a4"/>
              <w:jc w:val="both"/>
              <w:rPr>
                <w:b/>
                <w:bCs/>
                <w:sz w:val="24"/>
                <w:szCs w:val="24"/>
              </w:rPr>
            </w:pPr>
            <w:r w:rsidRPr="00320669">
              <w:rPr>
                <w:b/>
                <w:bCs/>
                <w:sz w:val="24"/>
                <w:szCs w:val="24"/>
              </w:rPr>
              <w:t>Рекомендуемые источники из раздела 8:</w:t>
            </w:r>
          </w:p>
          <w:p w14:paraId="6573A7D9" w14:textId="358D4387" w:rsidR="00081E33" w:rsidRPr="00320669" w:rsidRDefault="00081E33" w:rsidP="00081E33">
            <w:pPr>
              <w:pStyle w:val="a4"/>
              <w:jc w:val="both"/>
              <w:rPr>
                <w:bCs/>
                <w:sz w:val="24"/>
                <w:szCs w:val="24"/>
                <w:lang w:val="ru-RU"/>
              </w:rPr>
            </w:pPr>
            <w:r w:rsidRPr="00320669">
              <w:rPr>
                <w:b/>
                <w:bCs/>
                <w:sz w:val="24"/>
                <w:szCs w:val="24"/>
                <w:lang w:val="ru-RU"/>
              </w:rPr>
              <w:t xml:space="preserve"> </w:t>
            </w:r>
            <w:r w:rsidR="00BF7843" w:rsidRPr="00320669">
              <w:rPr>
                <w:bCs/>
                <w:i/>
                <w:sz w:val="24"/>
                <w:szCs w:val="24"/>
                <w:lang w:val="ru-RU"/>
              </w:rPr>
              <w:t>1</w:t>
            </w:r>
            <w:r w:rsidRPr="00320669">
              <w:rPr>
                <w:bCs/>
                <w:i/>
                <w:sz w:val="24"/>
                <w:szCs w:val="24"/>
                <w:lang w:val="ru-RU"/>
              </w:rPr>
              <w:t xml:space="preserve">, </w:t>
            </w:r>
            <w:r w:rsidR="00BF7843" w:rsidRPr="00320669">
              <w:rPr>
                <w:bCs/>
                <w:i/>
                <w:sz w:val="24"/>
                <w:szCs w:val="24"/>
                <w:lang w:val="ru-RU"/>
              </w:rPr>
              <w:t>3</w:t>
            </w:r>
          </w:p>
          <w:p w14:paraId="20FB0A46" w14:textId="77777777" w:rsidR="00081E33" w:rsidRPr="00320669" w:rsidRDefault="00081E33" w:rsidP="00081E33">
            <w:pPr>
              <w:pStyle w:val="a4"/>
              <w:jc w:val="both"/>
              <w:rPr>
                <w:b/>
                <w:bCs/>
                <w:sz w:val="24"/>
                <w:szCs w:val="24"/>
              </w:rPr>
            </w:pPr>
            <w:r w:rsidRPr="00320669">
              <w:rPr>
                <w:b/>
                <w:bCs/>
                <w:sz w:val="24"/>
                <w:szCs w:val="24"/>
              </w:rPr>
              <w:t>Рекомендуемые источники из раздела 9:</w:t>
            </w:r>
          </w:p>
          <w:p w14:paraId="59C5DC1F" w14:textId="77777777" w:rsidR="00081E33" w:rsidRPr="00320669" w:rsidRDefault="00081E33" w:rsidP="00081E33">
            <w:pPr>
              <w:pStyle w:val="a4"/>
              <w:jc w:val="both"/>
              <w:rPr>
                <w:bCs/>
                <w:sz w:val="24"/>
                <w:szCs w:val="24"/>
                <w:lang w:val="ru-RU"/>
              </w:rPr>
            </w:pPr>
            <w:r w:rsidRPr="00320669">
              <w:rPr>
                <w:bCs/>
                <w:sz w:val="24"/>
                <w:szCs w:val="24"/>
                <w:lang w:val="ru-RU"/>
              </w:rPr>
              <w:t>все источники</w:t>
            </w:r>
          </w:p>
        </w:tc>
        <w:tc>
          <w:tcPr>
            <w:tcW w:w="3539" w:type="dxa"/>
          </w:tcPr>
          <w:p w14:paraId="3DC94D95" w14:textId="7030F2FB" w:rsidR="00081E33" w:rsidRPr="00320669" w:rsidRDefault="0011605F" w:rsidP="00081E33">
            <w:pPr>
              <w:rPr>
                <w:bCs/>
                <w:sz w:val="22"/>
              </w:rPr>
            </w:pPr>
            <w:r w:rsidRPr="00320669">
              <w:rPr>
                <w:bCs/>
                <w:sz w:val="22"/>
              </w:rPr>
              <w:t xml:space="preserve">Дискуссия, опрос, тестирование. </w:t>
            </w:r>
          </w:p>
        </w:tc>
      </w:tr>
      <w:tr w:rsidR="00517D64" w:rsidRPr="00320669" w14:paraId="4C54FBC2" w14:textId="77777777" w:rsidTr="00517D64">
        <w:tc>
          <w:tcPr>
            <w:tcW w:w="1985" w:type="dxa"/>
          </w:tcPr>
          <w:p w14:paraId="09521E1C" w14:textId="77777777" w:rsidR="00E3076C" w:rsidRPr="00320669" w:rsidRDefault="00E3076C" w:rsidP="00E3076C">
            <w:pPr>
              <w:pStyle w:val="Style2"/>
              <w:widowControl/>
              <w:spacing w:line="240" w:lineRule="auto"/>
              <w:ind w:firstLine="0"/>
              <w:jc w:val="left"/>
              <w:rPr>
                <w:b/>
              </w:rPr>
            </w:pPr>
            <w:r w:rsidRPr="00320669">
              <w:rPr>
                <w:b/>
              </w:rPr>
              <w:t>Тема 2.</w:t>
            </w:r>
          </w:p>
          <w:p w14:paraId="42F8507E" w14:textId="03DCA0F2" w:rsidR="00E3076C" w:rsidRPr="00320669" w:rsidRDefault="00E3076C" w:rsidP="00E3076C">
            <w:pPr>
              <w:pStyle w:val="Style2"/>
              <w:widowControl/>
              <w:spacing w:line="240" w:lineRule="auto"/>
              <w:ind w:firstLine="0"/>
              <w:jc w:val="left"/>
              <w:rPr>
                <w:bCs/>
              </w:rPr>
            </w:pPr>
            <w:r w:rsidRPr="00320669">
              <w:rPr>
                <w:bCs/>
              </w:rPr>
              <w:t>Маркетинг влияния. Технологии и инструменты.</w:t>
            </w:r>
          </w:p>
        </w:tc>
        <w:tc>
          <w:tcPr>
            <w:tcW w:w="5391" w:type="dxa"/>
          </w:tcPr>
          <w:p w14:paraId="4DD8FD59" w14:textId="77777777" w:rsidR="00BF7843" w:rsidRPr="00320669" w:rsidRDefault="00BF7843" w:rsidP="00E3076C">
            <w:pPr>
              <w:pStyle w:val="a4"/>
              <w:jc w:val="both"/>
              <w:rPr>
                <w:sz w:val="22"/>
                <w:szCs w:val="24"/>
                <w:lang w:val="ru-RU" w:eastAsia="ru-RU"/>
              </w:rPr>
            </w:pPr>
            <w:r w:rsidRPr="00320669">
              <w:rPr>
                <w:sz w:val="22"/>
                <w:szCs w:val="24"/>
                <w:lang w:val="ru-RU" w:eastAsia="ru-RU"/>
              </w:rPr>
              <w:t xml:space="preserve">1. Анализ кейсов работы с инфлюенсерами разного масштаба: мега, макро, микро, нано. </w:t>
            </w:r>
          </w:p>
          <w:p w14:paraId="622A3E30" w14:textId="586610C8" w:rsidR="00E3076C" w:rsidRPr="00320669" w:rsidRDefault="00BF7843" w:rsidP="00E3076C">
            <w:pPr>
              <w:pStyle w:val="a4"/>
              <w:jc w:val="both"/>
              <w:rPr>
                <w:sz w:val="22"/>
                <w:szCs w:val="24"/>
                <w:lang w:val="ru-RU" w:eastAsia="ru-RU"/>
              </w:rPr>
            </w:pPr>
            <w:r w:rsidRPr="00320669">
              <w:rPr>
                <w:sz w:val="22"/>
                <w:szCs w:val="24"/>
                <w:lang w:val="ru-RU" w:eastAsia="ru-RU"/>
              </w:rPr>
              <w:t xml:space="preserve">2. Лидер мнения: выявление, подбор, формирование образа, продвижение в медиасфере. Описать модель выбора под существующий кейс. </w:t>
            </w:r>
          </w:p>
          <w:p w14:paraId="5E9EA08C" w14:textId="78FB7C74" w:rsidR="00BF7843" w:rsidRPr="00320669" w:rsidRDefault="00BF7843" w:rsidP="00E3076C">
            <w:pPr>
              <w:pStyle w:val="a4"/>
              <w:jc w:val="both"/>
              <w:rPr>
                <w:sz w:val="22"/>
                <w:szCs w:val="24"/>
                <w:lang w:val="ru-RU" w:eastAsia="ru-RU"/>
              </w:rPr>
            </w:pPr>
            <w:r w:rsidRPr="00320669">
              <w:rPr>
                <w:sz w:val="22"/>
                <w:szCs w:val="24"/>
                <w:lang w:val="ru-RU" w:eastAsia="ru-RU"/>
              </w:rPr>
              <w:t xml:space="preserve">3. Презентация на тему «Примеры успешных и актуальных технологий и инструментов маркетинга влияния». </w:t>
            </w:r>
          </w:p>
          <w:p w14:paraId="68B4F3B1" w14:textId="77777777" w:rsidR="00BF7843" w:rsidRPr="00320669" w:rsidRDefault="00BF7843" w:rsidP="00E3076C">
            <w:pPr>
              <w:pStyle w:val="a4"/>
              <w:jc w:val="both"/>
              <w:rPr>
                <w:b/>
                <w:bCs/>
                <w:sz w:val="24"/>
                <w:szCs w:val="24"/>
              </w:rPr>
            </w:pPr>
          </w:p>
          <w:p w14:paraId="09A09806" w14:textId="41189FBD" w:rsidR="00E3076C" w:rsidRPr="00320669" w:rsidRDefault="00E3076C" w:rsidP="00E3076C">
            <w:pPr>
              <w:pStyle w:val="a4"/>
              <w:jc w:val="both"/>
              <w:rPr>
                <w:b/>
                <w:bCs/>
                <w:sz w:val="24"/>
                <w:szCs w:val="24"/>
              </w:rPr>
            </w:pPr>
            <w:r w:rsidRPr="00320669">
              <w:rPr>
                <w:b/>
                <w:bCs/>
                <w:sz w:val="24"/>
                <w:szCs w:val="24"/>
              </w:rPr>
              <w:t>Рекомендуемые источники из раздела 8:</w:t>
            </w:r>
          </w:p>
          <w:p w14:paraId="70F4D6D3" w14:textId="1AE5E15C" w:rsidR="00E3076C" w:rsidRPr="00320669" w:rsidRDefault="00E3076C" w:rsidP="00E3076C">
            <w:pPr>
              <w:pStyle w:val="a4"/>
              <w:jc w:val="both"/>
              <w:rPr>
                <w:bCs/>
                <w:sz w:val="24"/>
                <w:szCs w:val="24"/>
                <w:lang w:val="ru-RU"/>
              </w:rPr>
            </w:pPr>
            <w:r w:rsidRPr="00320669">
              <w:rPr>
                <w:b/>
                <w:bCs/>
                <w:sz w:val="24"/>
                <w:szCs w:val="24"/>
                <w:lang w:val="ru-RU"/>
              </w:rPr>
              <w:t xml:space="preserve"> </w:t>
            </w:r>
            <w:r w:rsidR="00BF7843" w:rsidRPr="00320669">
              <w:rPr>
                <w:bCs/>
                <w:i/>
                <w:sz w:val="24"/>
                <w:szCs w:val="24"/>
                <w:lang w:val="ru-RU"/>
              </w:rPr>
              <w:t>1</w:t>
            </w:r>
            <w:r w:rsidRPr="00320669">
              <w:rPr>
                <w:bCs/>
                <w:i/>
                <w:sz w:val="24"/>
                <w:szCs w:val="24"/>
                <w:lang w:val="ru-RU"/>
              </w:rPr>
              <w:t xml:space="preserve">, </w:t>
            </w:r>
            <w:r w:rsidR="00BF7843" w:rsidRPr="00320669">
              <w:rPr>
                <w:bCs/>
                <w:i/>
                <w:sz w:val="24"/>
                <w:szCs w:val="24"/>
                <w:lang w:val="ru-RU"/>
              </w:rPr>
              <w:t>2</w:t>
            </w:r>
          </w:p>
          <w:p w14:paraId="7BE242C7" w14:textId="77777777" w:rsidR="00E3076C" w:rsidRPr="00320669" w:rsidRDefault="00E3076C" w:rsidP="00E3076C">
            <w:pPr>
              <w:pStyle w:val="a4"/>
              <w:jc w:val="both"/>
              <w:rPr>
                <w:b/>
                <w:bCs/>
                <w:sz w:val="24"/>
                <w:szCs w:val="24"/>
              </w:rPr>
            </w:pPr>
            <w:r w:rsidRPr="00320669">
              <w:rPr>
                <w:b/>
                <w:bCs/>
                <w:sz w:val="24"/>
                <w:szCs w:val="24"/>
              </w:rPr>
              <w:t>Рекомендуемые источники из раздела 9:</w:t>
            </w:r>
          </w:p>
          <w:p w14:paraId="4B34BB6D" w14:textId="3228BC50" w:rsidR="00E3076C" w:rsidRPr="00320669" w:rsidRDefault="00E3076C" w:rsidP="00E3076C">
            <w:pPr>
              <w:pStyle w:val="a4"/>
              <w:jc w:val="both"/>
              <w:rPr>
                <w:b/>
                <w:bCs/>
                <w:sz w:val="24"/>
                <w:szCs w:val="24"/>
              </w:rPr>
            </w:pPr>
            <w:r w:rsidRPr="00320669">
              <w:rPr>
                <w:bCs/>
                <w:sz w:val="24"/>
                <w:szCs w:val="24"/>
                <w:lang w:val="ru-RU"/>
              </w:rPr>
              <w:t>все источники</w:t>
            </w:r>
          </w:p>
        </w:tc>
        <w:tc>
          <w:tcPr>
            <w:tcW w:w="3539" w:type="dxa"/>
          </w:tcPr>
          <w:p w14:paraId="410733A4" w14:textId="11D27FE1" w:rsidR="00E3076C" w:rsidRPr="00320669" w:rsidRDefault="00E3076C" w:rsidP="00E3076C">
            <w:pPr>
              <w:pStyle w:val="a4"/>
              <w:jc w:val="left"/>
              <w:rPr>
                <w:bCs/>
                <w:sz w:val="22"/>
                <w:szCs w:val="24"/>
                <w:lang w:val="ru-RU" w:eastAsia="ru-RU"/>
              </w:rPr>
            </w:pPr>
            <w:r w:rsidRPr="00320669">
              <w:rPr>
                <w:bCs/>
                <w:sz w:val="22"/>
                <w:szCs w:val="24"/>
                <w:lang w:val="ru-RU" w:eastAsia="ru-RU"/>
              </w:rPr>
              <w:t>Дискуссия, опрос, разбор кейсов.</w:t>
            </w:r>
          </w:p>
        </w:tc>
      </w:tr>
      <w:tr w:rsidR="00517D64" w:rsidRPr="00320669" w14:paraId="747C3915" w14:textId="77777777" w:rsidTr="00517D64">
        <w:tc>
          <w:tcPr>
            <w:tcW w:w="1985" w:type="dxa"/>
          </w:tcPr>
          <w:p w14:paraId="345D68A5" w14:textId="77777777" w:rsidR="00E3076C" w:rsidRPr="00320669" w:rsidRDefault="00E3076C" w:rsidP="00E3076C">
            <w:pPr>
              <w:pStyle w:val="Style2"/>
              <w:widowControl/>
              <w:spacing w:line="240" w:lineRule="auto"/>
              <w:ind w:firstLine="0"/>
              <w:jc w:val="left"/>
              <w:rPr>
                <w:b/>
                <w:sz w:val="22"/>
              </w:rPr>
            </w:pPr>
            <w:r w:rsidRPr="00320669">
              <w:rPr>
                <w:b/>
                <w:sz w:val="22"/>
              </w:rPr>
              <w:t>Тема 3.</w:t>
            </w:r>
          </w:p>
          <w:p w14:paraId="734B31DE" w14:textId="499EBCF6" w:rsidR="00E3076C" w:rsidRPr="00320669" w:rsidRDefault="00E3076C" w:rsidP="00E3076C">
            <w:pPr>
              <w:pStyle w:val="Style2"/>
              <w:widowControl/>
              <w:spacing w:line="240" w:lineRule="auto"/>
              <w:ind w:firstLine="0"/>
              <w:jc w:val="left"/>
              <w:rPr>
                <w:bCs/>
                <w:sz w:val="22"/>
              </w:rPr>
            </w:pPr>
            <w:r w:rsidRPr="00320669">
              <w:rPr>
                <w:bCs/>
                <w:sz w:val="22"/>
              </w:rPr>
              <w:t>Лидеры мнений в коммуникативной системе проекта.</w:t>
            </w:r>
          </w:p>
        </w:tc>
        <w:tc>
          <w:tcPr>
            <w:tcW w:w="5391" w:type="dxa"/>
          </w:tcPr>
          <w:p w14:paraId="6D5FCA04" w14:textId="1D75AF1D" w:rsidR="00E3076C" w:rsidRPr="00320669" w:rsidRDefault="00E3076C" w:rsidP="00E3076C">
            <w:pPr>
              <w:pStyle w:val="Style2"/>
              <w:widowControl/>
              <w:spacing w:line="240" w:lineRule="auto"/>
              <w:ind w:firstLine="0"/>
              <w:rPr>
                <w:sz w:val="22"/>
              </w:rPr>
            </w:pPr>
            <w:r w:rsidRPr="00320669">
              <w:rPr>
                <w:sz w:val="22"/>
              </w:rPr>
              <w:t xml:space="preserve">1. </w:t>
            </w:r>
            <w:r w:rsidR="00BF7843" w:rsidRPr="00320669">
              <w:rPr>
                <w:sz w:val="22"/>
              </w:rPr>
              <w:t xml:space="preserve">Описать коммуникативную систему медиапроекта по элементам. </w:t>
            </w:r>
            <w:r w:rsidRPr="00320669">
              <w:rPr>
                <w:sz w:val="22"/>
              </w:rPr>
              <w:t xml:space="preserve"> </w:t>
            </w:r>
          </w:p>
          <w:p w14:paraId="0ED5DB37" w14:textId="3AD4340E" w:rsidR="00E3076C" w:rsidRPr="00320669" w:rsidRDefault="00E3076C" w:rsidP="00E3076C">
            <w:pPr>
              <w:pStyle w:val="Style2"/>
              <w:widowControl/>
              <w:spacing w:line="240" w:lineRule="auto"/>
              <w:ind w:firstLine="0"/>
              <w:rPr>
                <w:sz w:val="22"/>
              </w:rPr>
            </w:pPr>
            <w:r w:rsidRPr="00320669">
              <w:rPr>
                <w:sz w:val="22"/>
              </w:rPr>
              <w:t xml:space="preserve">2. </w:t>
            </w:r>
            <w:r w:rsidR="00BF7843" w:rsidRPr="00320669">
              <w:rPr>
                <w:sz w:val="22"/>
              </w:rPr>
              <w:t>Преимущества и недостатки в работе с лидером мнений</w:t>
            </w:r>
            <w:r w:rsidRPr="00320669">
              <w:rPr>
                <w:sz w:val="22"/>
              </w:rPr>
              <w:t xml:space="preserve">. Дискуссия. </w:t>
            </w:r>
          </w:p>
          <w:p w14:paraId="6A730879" w14:textId="20A0D91D" w:rsidR="00E3076C" w:rsidRPr="00320669" w:rsidRDefault="00E3076C" w:rsidP="00BF7843">
            <w:pPr>
              <w:pStyle w:val="Style2"/>
              <w:widowControl/>
              <w:spacing w:line="240" w:lineRule="auto"/>
              <w:ind w:firstLine="0"/>
              <w:rPr>
                <w:sz w:val="22"/>
              </w:rPr>
            </w:pPr>
            <w:r w:rsidRPr="00320669">
              <w:rPr>
                <w:sz w:val="22"/>
              </w:rPr>
              <w:t xml:space="preserve">3. </w:t>
            </w:r>
            <w:r w:rsidR="00BF7843" w:rsidRPr="00320669">
              <w:rPr>
                <w:sz w:val="22"/>
              </w:rPr>
              <w:t>Презентация «Технологии управления общественным мнением через «лидеров мнений».</w:t>
            </w:r>
          </w:p>
          <w:p w14:paraId="32972892" w14:textId="77777777" w:rsidR="00BF7843" w:rsidRPr="00320669" w:rsidRDefault="00BF7843" w:rsidP="00BF7843">
            <w:pPr>
              <w:pStyle w:val="Style2"/>
              <w:widowControl/>
              <w:spacing w:line="240" w:lineRule="auto"/>
              <w:ind w:firstLine="0"/>
              <w:rPr>
                <w:sz w:val="22"/>
              </w:rPr>
            </w:pPr>
          </w:p>
          <w:p w14:paraId="5A18FEFE" w14:textId="77777777" w:rsidR="00E3076C" w:rsidRPr="00320669" w:rsidRDefault="00E3076C" w:rsidP="00E3076C">
            <w:pPr>
              <w:pStyle w:val="a4"/>
              <w:jc w:val="both"/>
              <w:rPr>
                <w:b/>
                <w:bCs/>
                <w:sz w:val="24"/>
                <w:szCs w:val="24"/>
              </w:rPr>
            </w:pPr>
            <w:r w:rsidRPr="00320669">
              <w:rPr>
                <w:b/>
                <w:bCs/>
                <w:sz w:val="24"/>
                <w:szCs w:val="24"/>
              </w:rPr>
              <w:t>Рекомендуемые источники из раздела 8:</w:t>
            </w:r>
          </w:p>
          <w:p w14:paraId="0BFB4BD7" w14:textId="099745DA" w:rsidR="00E3076C" w:rsidRPr="00320669" w:rsidRDefault="00E3076C" w:rsidP="00E3076C">
            <w:pPr>
              <w:pStyle w:val="a4"/>
              <w:jc w:val="both"/>
              <w:rPr>
                <w:bCs/>
                <w:sz w:val="24"/>
                <w:szCs w:val="24"/>
                <w:lang w:val="ru-RU"/>
              </w:rPr>
            </w:pPr>
            <w:r w:rsidRPr="00320669">
              <w:rPr>
                <w:b/>
                <w:bCs/>
                <w:sz w:val="24"/>
                <w:szCs w:val="24"/>
                <w:lang w:val="ru-RU"/>
              </w:rPr>
              <w:t xml:space="preserve"> </w:t>
            </w:r>
            <w:r w:rsidR="00BF7843" w:rsidRPr="00320669">
              <w:rPr>
                <w:bCs/>
                <w:i/>
                <w:sz w:val="24"/>
                <w:szCs w:val="24"/>
                <w:lang w:val="ru-RU"/>
              </w:rPr>
              <w:t>2</w:t>
            </w:r>
            <w:r w:rsidRPr="00320669">
              <w:rPr>
                <w:bCs/>
                <w:i/>
                <w:sz w:val="24"/>
                <w:szCs w:val="24"/>
                <w:lang w:val="ru-RU"/>
              </w:rPr>
              <w:t xml:space="preserve">, </w:t>
            </w:r>
            <w:r w:rsidR="00BF7843" w:rsidRPr="00320669">
              <w:rPr>
                <w:bCs/>
                <w:i/>
                <w:sz w:val="24"/>
                <w:szCs w:val="24"/>
                <w:lang w:val="ru-RU"/>
              </w:rPr>
              <w:t>3</w:t>
            </w:r>
          </w:p>
          <w:p w14:paraId="42992A5B" w14:textId="77777777" w:rsidR="00E3076C" w:rsidRPr="00320669" w:rsidRDefault="00E3076C" w:rsidP="00E3076C">
            <w:pPr>
              <w:pStyle w:val="a4"/>
              <w:jc w:val="both"/>
              <w:rPr>
                <w:b/>
                <w:bCs/>
                <w:sz w:val="24"/>
                <w:szCs w:val="24"/>
              </w:rPr>
            </w:pPr>
            <w:r w:rsidRPr="00320669">
              <w:rPr>
                <w:b/>
                <w:bCs/>
                <w:sz w:val="24"/>
                <w:szCs w:val="24"/>
              </w:rPr>
              <w:t>Рекомендуемые источники из раздела 9:</w:t>
            </w:r>
          </w:p>
          <w:p w14:paraId="26C4FD2C" w14:textId="08FAC831" w:rsidR="00E3076C" w:rsidRPr="00320669" w:rsidRDefault="00E3076C" w:rsidP="00E3076C">
            <w:pPr>
              <w:pStyle w:val="a4"/>
              <w:jc w:val="both"/>
              <w:rPr>
                <w:b/>
                <w:bCs/>
                <w:sz w:val="24"/>
                <w:szCs w:val="24"/>
                <w:lang w:val="ru-RU"/>
              </w:rPr>
            </w:pPr>
            <w:r w:rsidRPr="00320669">
              <w:rPr>
                <w:bCs/>
                <w:sz w:val="24"/>
                <w:szCs w:val="24"/>
                <w:lang w:val="ru-RU"/>
              </w:rPr>
              <w:t>все источники</w:t>
            </w:r>
          </w:p>
        </w:tc>
        <w:tc>
          <w:tcPr>
            <w:tcW w:w="3539" w:type="dxa"/>
          </w:tcPr>
          <w:p w14:paraId="6E314DA2" w14:textId="7B09B139" w:rsidR="00E3076C" w:rsidRPr="00320669" w:rsidRDefault="00E3076C" w:rsidP="00E3076C">
            <w:pPr>
              <w:pStyle w:val="a4"/>
              <w:jc w:val="left"/>
              <w:rPr>
                <w:bCs/>
                <w:sz w:val="22"/>
                <w:szCs w:val="24"/>
                <w:lang w:val="ru-RU" w:eastAsia="ru-RU"/>
              </w:rPr>
            </w:pPr>
            <w:r w:rsidRPr="00320669">
              <w:rPr>
                <w:bCs/>
                <w:sz w:val="22"/>
                <w:szCs w:val="24"/>
                <w:lang w:val="ru-RU" w:eastAsia="ru-RU"/>
              </w:rPr>
              <w:t>Дискуссия, опрос, решение ситуационных задач.</w:t>
            </w:r>
          </w:p>
        </w:tc>
      </w:tr>
      <w:tr w:rsidR="00517D64" w:rsidRPr="00320669" w14:paraId="1CA195F5" w14:textId="77777777" w:rsidTr="00517D64">
        <w:tc>
          <w:tcPr>
            <w:tcW w:w="1985" w:type="dxa"/>
          </w:tcPr>
          <w:p w14:paraId="1F9C3B5A" w14:textId="77777777" w:rsidR="00E3076C" w:rsidRPr="00320669" w:rsidRDefault="00E3076C" w:rsidP="00E3076C">
            <w:pPr>
              <w:pStyle w:val="Style2"/>
              <w:widowControl/>
              <w:spacing w:line="240" w:lineRule="auto"/>
              <w:ind w:firstLine="0"/>
              <w:jc w:val="left"/>
              <w:rPr>
                <w:b/>
                <w:sz w:val="22"/>
              </w:rPr>
            </w:pPr>
            <w:r w:rsidRPr="00320669">
              <w:rPr>
                <w:b/>
                <w:sz w:val="22"/>
              </w:rPr>
              <w:t xml:space="preserve">Тема 4. </w:t>
            </w:r>
          </w:p>
          <w:p w14:paraId="0BDCD70C" w14:textId="2E083F05" w:rsidR="00E3076C" w:rsidRPr="00320669" w:rsidRDefault="00E3076C" w:rsidP="00E3076C">
            <w:pPr>
              <w:pStyle w:val="Style2"/>
              <w:widowControl/>
              <w:spacing w:line="240" w:lineRule="auto"/>
              <w:ind w:firstLine="0"/>
              <w:jc w:val="left"/>
              <w:rPr>
                <w:bCs/>
                <w:sz w:val="22"/>
              </w:rPr>
            </w:pPr>
            <w:r w:rsidRPr="00320669">
              <w:rPr>
                <w:bCs/>
                <w:sz w:val="22"/>
              </w:rPr>
              <w:t>Проектное управление в маркетинговых медиапроектах.</w:t>
            </w:r>
          </w:p>
        </w:tc>
        <w:tc>
          <w:tcPr>
            <w:tcW w:w="5391" w:type="dxa"/>
          </w:tcPr>
          <w:p w14:paraId="7E69466D" w14:textId="7430F4C1" w:rsidR="00E3076C" w:rsidRPr="00320669" w:rsidRDefault="00E3076C" w:rsidP="00E3076C">
            <w:pPr>
              <w:pStyle w:val="Style2"/>
              <w:widowControl/>
              <w:spacing w:line="240" w:lineRule="auto"/>
              <w:ind w:firstLine="0"/>
              <w:rPr>
                <w:sz w:val="22"/>
              </w:rPr>
            </w:pPr>
            <w:r w:rsidRPr="00320669">
              <w:rPr>
                <w:sz w:val="22"/>
              </w:rPr>
              <w:t xml:space="preserve">1. </w:t>
            </w:r>
            <w:r w:rsidR="00BF7843" w:rsidRPr="00320669">
              <w:rPr>
                <w:sz w:val="22"/>
              </w:rPr>
              <w:t>Разработка и презентация группового медиапроекта.</w:t>
            </w:r>
          </w:p>
          <w:p w14:paraId="27BFCD8B" w14:textId="595D7023" w:rsidR="00E3076C" w:rsidRPr="00320669" w:rsidRDefault="00E3076C" w:rsidP="00E3076C">
            <w:pPr>
              <w:pStyle w:val="Style2"/>
              <w:widowControl/>
              <w:spacing w:line="240" w:lineRule="auto"/>
              <w:ind w:firstLine="0"/>
              <w:rPr>
                <w:sz w:val="22"/>
              </w:rPr>
            </w:pPr>
            <w:r w:rsidRPr="00320669">
              <w:rPr>
                <w:sz w:val="22"/>
              </w:rPr>
              <w:t xml:space="preserve">2. </w:t>
            </w:r>
            <w:r w:rsidR="00BF7843" w:rsidRPr="00320669">
              <w:rPr>
                <w:sz w:val="22"/>
              </w:rPr>
              <w:t xml:space="preserve">Защита группового проекта и экспертная оценка конкурентов. Дискуссия. </w:t>
            </w:r>
          </w:p>
          <w:p w14:paraId="70A3E21A" w14:textId="6F776605" w:rsidR="00BF7843" w:rsidRPr="00320669" w:rsidRDefault="00BF7843" w:rsidP="00E3076C">
            <w:pPr>
              <w:pStyle w:val="Style2"/>
              <w:widowControl/>
              <w:spacing w:line="240" w:lineRule="auto"/>
              <w:ind w:firstLine="0"/>
              <w:rPr>
                <w:sz w:val="22"/>
              </w:rPr>
            </w:pPr>
            <w:r w:rsidRPr="00320669">
              <w:rPr>
                <w:sz w:val="22"/>
              </w:rPr>
              <w:t xml:space="preserve">3. Практика применения цифровых сервисов для разработки и реализации медиапроекта. </w:t>
            </w:r>
          </w:p>
          <w:p w14:paraId="3B148E40" w14:textId="77777777" w:rsidR="00E3076C" w:rsidRPr="00320669" w:rsidRDefault="00E3076C" w:rsidP="00E3076C">
            <w:pPr>
              <w:pStyle w:val="a4"/>
              <w:jc w:val="both"/>
              <w:rPr>
                <w:sz w:val="22"/>
                <w:szCs w:val="24"/>
                <w:lang w:val="ru-RU" w:eastAsia="ru-RU"/>
              </w:rPr>
            </w:pPr>
          </w:p>
          <w:p w14:paraId="1EA21062" w14:textId="77777777" w:rsidR="00E3076C" w:rsidRPr="00320669" w:rsidRDefault="00E3076C" w:rsidP="00E3076C">
            <w:pPr>
              <w:pStyle w:val="a4"/>
              <w:jc w:val="both"/>
              <w:rPr>
                <w:b/>
                <w:bCs/>
                <w:sz w:val="24"/>
                <w:szCs w:val="24"/>
              </w:rPr>
            </w:pPr>
            <w:r w:rsidRPr="00320669">
              <w:rPr>
                <w:b/>
                <w:bCs/>
                <w:sz w:val="24"/>
                <w:szCs w:val="24"/>
              </w:rPr>
              <w:t>Рекомендуемые источники из раздела 8:</w:t>
            </w:r>
          </w:p>
          <w:p w14:paraId="4A5B3EFE" w14:textId="14753BD1" w:rsidR="00E3076C" w:rsidRPr="00320669" w:rsidRDefault="00E3076C" w:rsidP="00E3076C">
            <w:pPr>
              <w:pStyle w:val="a4"/>
              <w:jc w:val="both"/>
              <w:rPr>
                <w:bCs/>
                <w:sz w:val="24"/>
                <w:szCs w:val="24"/>
                <w:lang w:val="ru-RU"/>
              </w:rPr>
            </w:pPr>
            <w:r w:rsidRPr="00320669">
              <w:rPr>
                <w:b/>
                <w:bCs/>
                <w:sz w:val="24"/>
                <w:szCs w:val="24"/>
                <w:lang w:val="ru-RU"/>
              </w:rPr>
              <w:t xml:space="preserve"> </w:t>
            </w:r>
            <w:r w:rsidR="00BF7843" w:rsidRPr="00320669">
              <w:rPr>
                <w:bCs/>
                <w:i/>
                <w:sz w:val="24"/>
                <w:szCs w:val="24"/>
                <w:lang w:val="ru-RU"/>
              </w:rPr>
              <w:t>1</w:t>
            </w:r>
            <w:r w:rsidRPr="00320669">
              <w:rPr>
                <w:bCs/>
                <w:i/>
                <w:sz w:val="24"/>
                <w:szCs w:val="24"/>
                <w:lang w:val="ru-RU"/>
              </w:rPr>
              <w:t xml:space="preserve">, </w:t>
            </w:r>
            <w:r w:rsidR="00BF7843" w:rsidRPr="00320669">
              <w:rPr>
                <w:bCs/>
                <w:i/>
                <w:sz w:val="24"/>
                <w:szCs w:val="24"/>
                <w:lang w:val="ru-RU"/>
              </w:rPr>
              <w:t>3</w:t>
            </w:r>
          </w:p>
          <w:p w14:paraId="298C6360" w14:textId="77777777" w:rsidR="00E3076C" w:rsidRPr="00320669" w:rsidRDefault="00E3076C" w:rsidP="00E3076C">
            <w:pPr>
              <w:pStyle w:val="a4"/>
              <w:jc w:val="both"/>
              <w:rPr>
                <w:b/>
                <w:bCs/>
                <w:sz w:val="24"/>
                <w:szCs w:val="24"/>
              </w:rPr>
            </w:pPr>
            <w:r w:rsidRPr="00320669">
              <w:rPr>
                <w:b/>
                <w:bCs/>
                <w:sz w:val="24"/>
                <w:szCs w:val="24"/>
              </w:rPr>
              <w:t>Рекомендуемые источники из раздела 9:</w:t>
            </w:r>
          </w:p>
          <w:p w14:paraId="32328F26" w14:textId="09CD3032" w:rsidR="00E3076C" w:rsidRPr="00320669" w:rsidRDefault="00E3076C" w:rsidP="00E3076C">
            <w:pPr>
              <w:pStyle w:val="a4"/>
              <w:jc w:val="both"/>
              <w:rPr>
                <w:b/>
                <w:bCs/>
                <w:sz w:val="24"/>
                <w:szCs w:val="24"/>
                <w:lang w:val="ru-RU"/>
              </w:rPr>
            </w:pPr>
            <w:r w:rsidRPr="00320669">
              <w:rPr>
                <w:bCs/>
                <w:sz w:val="24"/>
                <w:szCs w:val="24"/>
                <w:lang w:val="ru-RU"/>
              </w:rPr>
              <w:t>все источники</w:t>
            </w:r>
          </w:p>
        </w:tc>
        <w:tc>
          <w:tcPr>
            <w:tcW w:w="3539" w:type="dxa"/>
          </w:tcPr>
          <w:p w14:paraId="58AA6996" w14:textId="1E581937" w:rsidR="00E3076C" w:rsidRPr="00320669" w:rsidRDefault="00E3076C" w:rsidP="00E3076C">
            <w:pPr>
              <w:pStyle w:val="a4"/>
              <w:jc w:val="left"/>
              <w:rPr>
                <w:bCs/>
                <w:sz w:val="22"/>
                <w:szCs w:val="24"/>
                <w:lang w:val="ru-RU" w:eastAsia="ru-RU"/>
              </w:rPr>
            </w:pPr>
            <w:r w:rsidRPr="00320669">
              <w:rPr>
                <w:bCs/>
                <w:sz w:val="22"/>
                <w:szCs w:val="24"/>
                <w:lang w:val="ru-RU" w:eastAsia="ru-RU"/>
              </w:rPr>
              <w:t>Дискуссия, опрос, разбор кейсов.</w:t>
            </w:r>
          </w:p>
        </w:tc>
      </w:tr>
    </w:tbl>
    <w:p w14:paraId="5CA6D6EF" w14:textId="77777777" w:rsidR="00294F7B" w:rsidRPr="00320669" w:rsidRDefault="00294F7B" w:rsidP="00833035">
      <w:pPr>
        <w:jc w:val="both"/>
        <w:rPr>
          <w:b/>
          <w:bCs/>
          <w:sz w:val="28"/>
          <w:szCs w:val="28"/>
        </w:rPr>
      </w:pPr>
    </w:p>
    <w:p w14:paraId="079075DB" w14:textId="77777777" w:rsidR="00833035" w:rsidRPr="00320669" w:rsidRDefault="00833035" w:rsidP="00833035">
      <w:pPr>
        <w:jc w:val="both"/>
        <w:rPr>
          <w:b/>
          <w:bCs/>
          <w:sz w:val="28"/>
          <w:szCs w:val="28"/>
        </w:rPr>
      </w:pPr>
      <w:r w:rsidRPr="00320669">
        <w:rPr>
          <w:b/>
          <w:bCs/>
          <w:sz w:val="28"/>
          <w:szCs w:val="28"/>
        </w:rPr>
        <w:t>6. Перечень учебно-методического обеспечения для самостоятельной работы обучающихся по дисциплине</w:t>
      </w:r>
    </w:p>
    <w:p w14:paraId="4C05FCAB" w14:textId="77777777" w:rsidR="00140FD5" w:rsidRPr="00320669" w:rsidRDefault="00140FD5" w:rsidP="00833035">
      <w:pPr>
        <w:jc w:val="both"/>
        <w:rPr>
          <w:b/>
          <w:sz w:val="28"/>
          <w:szCs w:val="28"/>
        </w:rPr>
      </w:pPr>
    </w:p>
    <w:p w14:paraId="1CBB091C" w14:textId="77777777" w:rsidR="00833035" w:rsidRPr="00320669" w:rsidRDefault="00833035" w:rsidP="00833035">
      <w:pPr>
        <w:jc w:val="both"/>
        <w:rPr>
          <w:b/>
          <w:sz w:val="28"/>
          <w:szCs w:val="28"/>
        </w:rPr>
      </w:pPr>
      <w:r w:rsidRPr="00320669">
        <w:rPr>
          <w:b/>
          <w:sz w:val="28"/>
          <w:szCs w:val="28"/>
        </w:rPr>
        <w:t>6.1. Перечень вопросов, отводимых на самостоятельное освоение дисциплины, формы внеаудиторной самостоятельной работы</w:t>
      </w:r>
    </w:p>
    <w:p w14:paraId="4E593A9B" w14:textId="77777777" w:rsidR="00833035" w:rsidRPr="00320669" w:rsidRDefault="00833035" w:rsidP="00833035">
      <w:pPr>
        <w:jc w:val="right"/>
        <w:rPr>
          <w:szCs w:val="28"/>
        </w:rPr>
      </w:pPr>
      <w:r w:rsidRPr="00320669">
        <w:rPr>
          <w:sz w:val="28"/>
          <w:szCs w:val="28"/>
        </w:rPr>
        <w:t xml:space="preserve">                                                                                                                    </w:t>
      </w:r>
      <w:r w:rsidRPr="00320669">
        <w:rPr>
          <w:szCs w:val="28"/>
        </w:rPr>
        <w:t>Таблица 4</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961"/>
        <w:gridCol w:w="3686"/>
      </w:tblGrid>
      <w:tr w:rsidR="00517D64" w:rsidRPr="00320669" w14:paraId="32DC1BE5" w14:textId="77777777" w:rsidTr="00517D64">
        <w:tc>
          <w:tcPr>
            <w:tcW w:w="1985" w:type="dxa"/>
          </w:tcPr>
          <w:p w14:paraId="502A386E" w14:textId="77777777" w:rsidR="00833035" w:rsidRPr="00320669" w:rsidRDefault="00833035" w:rsidP="00CB7E80">
            <w:pPr>
              <w:jc w:val="both"/>
              <w:rPr>
                <w:sz w:val="28"/>
                <w:szCs w:val="28"/>
              </w:rPr>
            </w:pPr>
            <w:r w:rsidRPr="00320669">
              <w:rPr>
                <w:b/>
              </w:rPr>
              <w:t>Наименование тем (разделов) дисциплины</w:t>
            </w:r>
          </w:p>
        </w:tc>
        <w:tc>
          <w:tcPr>
            <w:tcW w:w="4961" w:type="dxa"/>
          </w:tcPr>
          <w:p w14:paraId="7EC3B1EB" w14:textId="77777777" w:rsidR="00833035" w:rsidRPr="00320669" w:rsidRDefault="00833035" w:rsidP="00FB59A2">
            <w:pPr>
              <w:rPr>
                <w:sz w:val="28"/>
                <w:szCs w:val="28"/>
              </w:rPr>
            </w:pPr>
            <w:r w:rsidRPr="00320669">
              <w:rPr>
                <w:b/>
              </w:rPr>
              <w:t>Перечень вопросов, отводимых на самостоятельное освоение</w:t>
            </w:r>
          </w:p>
        </w:tc>
        <w:tc>
          <w:tcPr>
            <w:tcW w:w="3686" w:type="dxa"/>
          </w:tcPr>
          <w:p w14:paraId="348D7C08" w14:textId="77777777" w:rsidR="00833035" w:rsidRPr="00320669" w:rsidRDefault="00833035" w:rsidP="00AD7281">
            <w:pPr>
              <w:jc w:val="both"/>
              <w:rPr>
                <w:sz w:val="28"/>
                <w:szCs w:val="28"/>
              </w:rPr>
            </w:pPr>
            <w:r w:rsidRPr="00320669">
              <w:rPr>
                <w:b/>
              </w:rPr>
              <w:t>Формы внеаудиторной самостоятельной работы</w:t>
            </w:r>
          </w:p>
        </w:tc>
      </w:tr>
      <w:tr w:rsidR="00517D64" w:rsidRPr="00320669" w14:paraId="2D060F8A" w14:textId="77777777" w:rsidTr="00517D64">
        <w:tc>
          <w:tcPr>
            <w:tcW w:w="1985" w:type="dxa"/>
          </w:tcPr>
          <w:p w14:paraId="770DC6C2" w14:textId="77777777" w:rsidR="009C2521" w:rsidRPr="00320669" w:rsidRDefault="009C2521" w:rsidP="009C2521">
            <w:pPr>
              <w:rPr>
                <w:b/>
              </w:rPr>
            </w:pPr>
            <w:r w:rsidRPr="00320669">
              <w:rPr>
                <w:b/>
              </w:rPr>
              <w:t xml:space="preserve">Тема 1. </w:t>
            </w:r>
          </w:p>
          <w:p w14:paraId="4126E3A1" w14:textId="668F05FF" w:rsidR="009C2521" w:rsidRPr="00320669" w:rsidRDefault="009C2521" w:rsidP="009C2521">
            <w:pPr>
              <w:rPr>
                <w:b/>
              </w:rPr>
            </w:pPr>
            <w:r w:rsidRPr="00320669">
              <w:rPr>
                <w:bCs/>
                <w:sz w:val="22"/>
                <w:szCs w:val="22"/>
              </w:rPr>
              <w:t>Теория лидерства в медиасфере.</w:t>
            </w:r>
          </w:p>
        </w:tc>
        <w:tc>
          <w:tcPr>
            <w:tcW w:w="4961" w:type="dxa"/>
          </w:tcPr>
          <w:p w14:paraId="2547B54C" w14:textId="77777777" w:rsidR="007E47C9" w:rsidRPr="00320669" w:rsidRDefault="007E47C9" w:rsidP="007E47C9">
            <w:pPr>
              <w:pStyle w:val="a8"/>
              <w:numPr>
                <w:ilvl w:val="0"/>
                <w:numId w:val="21"/>
              </w:numPr>
              <w:jc w:val="both"/>
              <w:rPr>
                <w:bCs/>
                <w:sz w:val="22"/>
                <w:szCs w:val="22"/>
              </w:rPr>
            </w:pPr>
            <w:r w:rsidRPr="00320669">
              <w:rPr>
                <w:bCs/>
                <w:sz w:val="22"/>
                <w:szCs w:val="22"/>
              </w:rPr>
              <w:t xml:space="preserve">Лидеры мнений, как векторы распространения медиаинформации. </w:t>
            </w:r>
          </w:p>
          <w:p w14:paraId="4A67504A" w14:textId="77777777" w:rsidR="007E47C9" w:rsidRPr="00320669" w:rsidRDefault="007E47C9" w:rsidP="007E47C9">
            <w:pPr>
              <w:pStyle w:val="a8"/>
              <w:numPr>
                <w:ilvl w:val="0"/>
                <w:numId w:val="21"/>
              </w:numPr>
              <w:jc w:val="both"/>
              <w:rPr>
                <w:bCs/>
                <w:sz w:val="22"/>
                <w:szCs w:val="22"/>
              </w:rPr>
            </w:pPr>
            <w:r w:rsidRPr="00320669">
              <w:rPr>
                <w:bCs/>
                <w:sz w:val="22"/>
                <w:szCs w:val="22"/>
              </w:rPr>
              <w:t xml:space="preserve">Медиафеномен лидера мнений – субъект и инструмент цифровой коммуникации. </w:t>
            </w:r>
          </w:p>
          <w:p w14:paraId="4D3B586F" w14:textId="4B02EDBD" w:rsidR="009C2521" w:rsidRPr="00320669" w:rsidRDefault="007E47C9" w:rsidP="007E47C9">
            <w:pPr>
              <w:pStyle w:val="a8"/>
              <w:numPr>
                <w:ilvl w:val="0"/>
                <w:numId w:val="21"/>
              </w:numPr>
              <w:jc w:val="both"/>
            </w:pPr>
            <w:r w:rsidRPr="00320669">
              <w:rPr>
                <w:bCs/>
                <w:sz w:val="22"/>
                <w:szCs w:val="22"/>
              </w:rPr>
              <w:t>Анализ проблем понимания позиции «лидера» в медиа сфере и проектном управлении.</w:t>
            </w:r>
            <w:r w:rsidRPr="00320669">
              <w:rPr>
                <w:sz w:val="28"/>
                <w:szCs w:val="28"/>
              </w:rPr>
              <w:t xml:space="preserve"> </w:t>
            </w:r>
          </w:p>
        </w:tc>
        <w:tc>
          <w:tcPr>
            <w:tcW w:w="3686" w:type="dxa"/>
          </w:tcPr>
          <w:p w14:paraId="0276EA77" w14:textId="77777777" w:rsidR="009C2521" w:rsidRPr="00320669" w:rsidRDefault="009C2521" w:rsidP="009C2521">
            <w:r w:rsidRPr="00320669">
              <w:t>- работа с конспектом и слайдами лекции/семинара, - составление плана и тезисов ответа,</w:t>
            </w:r>
          </w:p>
          <w:p w14:paraId="270D8D41" w14:textId="77777777" w:rsidR="009C2521" w:rsidRPr="00320669" w:rsidRDefault="009C2521" w:rsidP="009C2521">
            <w:r w:rsidRPr="00320669">
              <w:t>- составление ответов на контрольные вопросы, - работа со словарями и справочниками,</w:t>
            </w:r>
          </w:p>
          <w:p w14:paraId="71D254A4" w14:textId="4DF0CF08" w:rsidR="009C2521" w:rsidRPr="00320669" w:rsidRDefault="009C2521" w:rsidP="009C2521">
            <w:r w:rsidRPr="00320669">
              <w:t>- поиск информации в сети Интернет по заданной теме</w:t>
            </w:r>
          </w:p>
        </w:tc>
      </w:tr>
      <w:tr w:rsidR="00517D64" w:rsidRPr="00320669" w14:paraId="1D0EF6AB" w14:textId="77777777" w:rsidTr="00517D64">
        <w:tc>
          <w:tcPr>
            <w:tcW w:w="1985" w:type="dxa"/>
          </w:tcPr>
          <w:p w14:paraId="6CFBA978" w14:textId="77777777" w:rsidR="009C2521" w:rsidRPr="00320669" w:rsidRDefault="009C2521" w:rsidP="009C2521">
            <w:pPr>
              <w:pStyle w:val="Style2"/>
              <w:widowControl/>
              <w:spacing w:line="240" w:lineRule="auto"/>
              <w:ind w:firstLine="0"/>
              <w:jc w:val="left"/>
              <w:rPr>
                <w:b/>
              </w:rPr>
            </w:pPr>
            <w:r w:rsidRPr="00320669">
              <w:rPr>
                <w:b/>
              </w:rPr>
              <w:t>Тема 2.</w:t>
            </w:r>
          </w:p>
          <w:p w14:paraId="5C8EF3A1" w14:textId="0DA1412E" w:rsidR="009C2521" w:rsidRPr="00320669" w:rsidRDefault="009C2521" w:rsidP="009C2521">
            <w:pPr>
              <w:pStyle w:val="Style2"/>
              <w:widowControl/>
              <w:spacing w:line="240" w:lineRule="auto"/>
              <w:ind w:firstLine="0"/>
              <w:jc w:val="left"/>
              <w:rPr>
                <w:b/>
              </w:rPr>
            </w:pPr>
            <w:r w:rsidRPr="00320669">
              <w:rPr>
                <w:bCs/>
              </w:rPr>
              <w:t>Маркетинг влияния. Технологии и инструменты.</w:t>
            </w:r>
          </w:p>
        </w:tc>
        <w:tc>
          <w:tcPr>
            <w:tcW w:w="4961" w:type="dxa"/>
          </w:tcPr>
          <w:p w14:paraId="3B567305" w14:textId="7E87630D" w:rsidR="007E47C9" w:rsidRPr="00320669" w:rsidRDefault="007E47C9" w:rsidP="007E47C9">
            <w:pPr>
              <w:pStyle w:val="a8"/>
              <w:numPr>
                <w:ilvl w:val="0"/>
                <w:numId w:val="22"/>
              </w:numPr>
              <w:jc w:val="both"/>
              <w:rPr>
                <w:sz w:val="22"/>
              </w:rPr>
            </w:pPr>
            <w:r w:rsidRPr="00320669">
              <w:rPr>
                <w:sz w:val="22"/>
              </w:rPr>
              <w:t xml:space="preserve">Форматы маркетинга влияния. </w:t>
            </w:r>
            <w:proofErr w:type="spellStart"/>
            <w:r w:rsidRPr="00320669">
              <w:rPr>
                <w:sz w:val="22"/>
              </w:rPr>
              <w:t>Амбассадорство</w:t>
            </w:r>
            <w:proofErr w:type="spellEnd"/>
            <w:r w:rsidRPr="00320669">
              <w:rPr>
                <w:sz w:val="22"/>
              </w:rPr>
              <w:t xml:space="preserve">. </w:t>
            </w:r>
          </w:p>
          <w:p w14:paraId="430C4951" w14:textId="77777777" w:rsidR="007E47C9" w:rsidRPr="00320669" w:rsidRDefault="007E47C9" w:rsidP="007E47C9">
            <w:pPr>
              <w:pStyle w:val="a8"/>
              <w:numPr>
                <w:ilvl w:val="0"/>
                <w:numId w:val="22"/>
              </w:numPr>
              <w:jc w:val="both"/>
              <w:rPr>
                <w:sz w:val="22"/>
              </w:rPr>
            </w:pPr>
            <w:r w:rsidRPr="00320669">
              <w:rPr>
                <w:sz w:val="22"/>
              </w:rPr>
              <w:t xml:space="preserve">Перспективы виртуальных инфлюенсеров. </w:t>
            </w:r>
          </w:p>
          <w:p w14:paraId="561AFE2F" w14:textId="77777777" w:rsidR="009C2521" w:rsidRPr="00320669" w:rsidRDefault="007E47C9" w:rsidP="007E47C9">
            <w:pPr>
              <w:pStyle w:val="a8"/>
              <w:numPr>
                <w:ilvl w:val="0"/>
                <w:numId w:val="22"/>
              </w:numPr>
              <w:jc w:val="both"/>
              <w:rPr>
                <w:sz w:val="22"/>
              </w:rPr>
            </w:pPr>
            <w:r w:rsidRPr="00320669">
              <w:rPr>
                <w:sz w:val="22"/>
              </w:rPr>
              <w:t>Анализ кейсов работы с инфлюенсерами разного масштаба: мега, макро, микро, нано.</w:t>
            </w:r>
          </w:p>
          <w:p w14:paraId="732540CD" w14:textId="61BDADFF" w:rsidR="007E47C9" w:rsidRPr="00320669" w:rsidRDefault="007E47C9" w:rsidP="007E47C9">
            <w:pPr>
              <w:pStyle w:val="a8"/>
              <w:numPr>
                <w:ilvl w:val="0"/>
                <w:numId w:val="22"/>
              </w:numPr>
              <w:jc w:val="both"/>
              <w:rPr>
                <w:sz w:val="22"/>
              </w:rPr>
            </w:pPr>
            <w:r w:rsidRPr="00320669">
              <w:rPr>
                <w:sz w:val="22"/>
              </w:rPr>
              <w:t xml:space="preserve">Маркетинговое исследование для выявления актуальных трендов и тенденций в медиа лидерстве. </w:t>
            </w:r>
          </w:p>
        </w:tc>
        <w:tc>
          <w:tcPr>
            <w:tcW w:w="3686" w:type="dxa"/>
          </w:tcPr>
          <w:p w14:paraId="2568DD54" w14:textId="77777777" w:rsidR="009C2521" w:rsidRPr="00320669" w:rsidRDefault="009C2521" w:rsidP="009C2521">
            <w:pPr>
              <w:jc w:val="both"/>
            </w:pPr>
            <w:r w:rsidRPr="00320669">
              <w:t>- работа с конспектом и слайдами лекции/семинара, - составление плана и тезисов ответа,</w:t>
            </w:r>
          </w:p>
          <w:p w14:paraId="42FF9803" w14:textId="77777777" w:rsidR="009C2521" w:rsidRPr="00320669" w:rsidRDefault="009C2521" w:rsidP="009C2521">
            <w:pPr>
              <w:jc w:val="both"/>
            </w:pPr>
            <w:r w:rsidRPr="00320669">
              <w:t>- составление ответов на контрольные вопросы, - работа со словарями и справочниками,</w:t>
            </w:r>
          </w:p>
          <w:p w14:paraId="7733E617" w14:textId="62778347" w:rsidR="009C2521" w:rsidRPr="00320669" w:rsidRDefault="009C2521" w:rsidP="009C2521">
            <w:pPr>
              <w:jc w:val="both"/>
            </w:pPr>
            <w:r w:rsidRPr="00320669">
              <w:t>- поиск информации в сети Интернет по заданной теме</w:t>
            </w:r>
          </w:p>
        </w:tc>
      </w:tr>
      <w:tr w:rsidR="00517D64" w:rsidRPr="00320669" w14:paraId="3C8A8FF1" w14:textId="77777777" w:rsidTr="00517D64">
        <w:tc>
          <w:tcPr>
            <w:tcW w:w="1985" w:type="dxa"/>
          </w:tcPr>
          <w:p w14:paraId="1A247B0F" w14:textId="77777777" w:rsidR="009C2521" w:rsidRPr="00320669" w:rsidRDefault="009C2521" w:rsidP="009C2521">
            <w:pPr>
              <w:pStyle w:val="Style2"/>
              <w:widowControl/>
              <w:spacing w:line="240" w:lineRule="auto"/>
              <w:ind w:firstLine="0"/>
              <w:jc w:val="left"/>
              <w:rPr>
                <w:b/>
                <w:sz w:val="22"/>
              </w:rPr>
            </w:pPr>
            <w:r w:rsidRPr="00320669">
              <w:rPr>
                <w:b/>
                <w:sz w:val="22"/>
              </w:rPr>
              <w:t>Тема 3.</w:t>
            </w:r>
          </w:p>
          <w:p w14:paraId="6219D0C4" w14:textId="0491B3E9" w:rsidR="009C2521" w:rsidRPr="00320669" w:rsidRDefault="009C2521" w:rsidP="009C2521">
            <w:pPr>
              <w:pStyle w:val="Style2"/>
              <w:widowControl/>
              <w:spacing w:line="240" w:lineRule="auto"/>
              <w:ind w:firstLine="0"/>
              <w:jc w:val="left"/>
              <w:rPr>
                <w:b/>
                <w:sz w:val="22"/>
              </w:rPr>
            </w:pPr>
            <w:r w:rsidRPr="00320669">
              <w:rPr>
                <w:bCs/>
                <w:sz w:val="22"/>
              </w:rPr>
              <w:t>Лидеры мнений в коммуникативной системе проекта.</w:t>
            </w:r>
          </w:p>
        </w:tc>
        <w:tc>
          <w:tcPr>
            <w:tcW w:w="4961" w:type="dxa"/>
          </w:tcPr>
          <w:p w14:paraId="43575335" w14:textId="77777777" w:rsidR="007E47C9" w:rsidRPr="00320669" w:rsidRDefault="007E47C9" w:rsidP="007E47C9">
            <w:pPr>
              <w:pStyle w:val="Style2"/>
              <w:widowControl/>
              <w:numPr>
                <w:ilvl w:val="0"/>
                <w:numId w:val="23"/>
              </w:numPr>
              <w:spacing w:line="240" w:lineRule="auto"/>
              <w:rPr>
                <w:sz w:val="22"/>
              </w:rPr>
            </w:pPr>
            <w:r w:rsidRPr="00320669">
              <w:rPr>
                <w:sz w:val="22"/>
              </w:rPr>
              <w:t xml:space="preserve">Модульные и процедурные технологии управления общественным мнением. </w:t>
            </w:r>
          </w:p>
          <w:p w14:paraId="49C8B4B9" w14:textId="77777777" w:rsidR="007E47C9" w:rsidRPr="00320669" w:rsidRDefault="007E47C9" w:rsidP="007E47C9">
            <w:pPr>
              <w:pStyle w:val="Style2"/>
              <w:widowControl/>
              <w:numPr>
                <w:ilvl w:val="0"/>
                <w:numId w:val="23"/>
              </w:numPr>
              <w:spacing w:line="240" w:lineRule="auto"/>
              <w:rPr>
                <w:sz w:val="22"/>
              </w:rPr>
            </w:pPr>
            <w:r w:rsidRPr="00320669">
              <w:rPr>
                <w:sz w:val="22"/>
              </w:rPr>
              <w:t xml:space="preserve">Массово-коммуникативное внушение. </w:t>
            </w:r>
          </w:p>
          <w:p w14:paraId="4605DC10" w14:textId="77777777" w:rsidR="007E47C9" w:rsidRPr="00320669" w:rsidRDefault="007E47C9" w:rsidP="007E47C9">
            <w:pPr>
              <w:pStyle w:val="Style2"/>
              <w:widowControl/>
              <w:numPr>
                <w:ilvl w:val="0"/>
                <w:numId w:val="23"/>
              </w:numPr>
              <w:spacing w:line="240" w:lineRule="auto"/>
              <w:rPr>
                <w:sz w:val="22"/>
              </w:rPr>
            </w:pPr>
            <w:r w:rsidRPr="00320669">
              <w:rPr>
                <w:sz w:val="22"/>
              </w:rPr>
              <w:t xml:space="preserve">Особенности формирования общественного мнения больших и малых групп. </w:t>
            </w:r>
          </w:p>
          <w:p w14:paraId="22A85305" w14:textId="77777777" w:rsidR="007E47C9" w:rsidRPr="00320669" w:rsidRDefault="007E47C9" w:rsidP="007E47C9">
            <w:pPr>
              <w:pStyle w:val="Style2"/>
              <w:widowControl/>
              <w:numPr>
                <w:ilvl w:val="0"/>
                <w:numId w:val="23"/>
              </w:numPr>
              <w:spacing w:line="240" w:lineRule="auto"/>
              <w:rPr>
                <w:sz w:val="22"/>
              </w:rPr>
            </w:pPr>
            <w:r w:rsidRPr="00320669">
              <w:rPr>
                <w:sz w:val="22"/>
              </w:rPr>
              <w:t xml:space="preserve">Психология толпы и технологии управления ею. </w:t>
            </w:r>
          </w:p>
          <w:p w14:paraId="565A8278" w14:textId="77777777" w:rsidR="007E47C9" w:rsidRPr="00320669" w:rsidRDefault="007E47C9" w:rsidP="007E47C9">
            <w:pPr>
              <w:pStyle w:val="Style2"/>
              <w:widowControl/>
              <w:numPr>
                <w:ilvl w:val="0"/>
                <w:numId w:val="23"/>
              </w:numPr>
              <w:spacing w:line="240" w:lineRule="auto"/>
              <w:rPr>
                <w:sz w:val="22"/>
              </w:rPr>
            </w:pPr>
            <w:r w:rsidRPr="00320669">
              <w:rPr>
                <w:sz w:val="22"/>
              </w:rPr>
              <w:t xml:space="preserve">Установки и стереотипы аудитории: формирование и изменения. </w:t>
            </w:r>
          </w:p>
          <w:p w14:paraId="136AD675" w14:textId="3A2C0056" w:rsidR="009C2521" w:rsidRPr="00320669" w:rsidRDefault="007E47C9" w:rsidP="007E47C9">
            <w:pPr>
              <w:pStyle w:val="Style2"/>
              <w:widowControl/>
              <w:numPr>
                <w:ilvl w:val="0"/>
                <w:numId w:val="23"/>
              </w:numPr>
              <w:spacing w:line="240" w:lineRule="auto"/>
              <w:rPr>
                <w:sz w:val="22"/>
              </w:rPr>
            </w:pPr>
            <w:r w:rsidRPr="00320669">
              <w:rPr>
                <w:sz w:val="22"/>
              </w:rPr>
              <w:t xml:space="preserve">Построение эффективной коммуникации. </w:t>
            </w:r>
          </w:p>
        </w:tc>
        <w:tc>
          <w:tcPr>
            <w:tcW w:w="3686" w:type="dxa"/>
          </w:tcPr>
          <w:p w14:paraId="5EF7F8E9" w14:textId="77777777" w:rsidR="009C2521" w:rsidRPr="00320669" w:rsidRDefault="009C2521" w:rsidP="009C2521">
            <w:pPr>
              <w:jc w:val="both"/>
            </w:pPr>
            <w:r w:rsidRPr="00320669">
              <w:t>- работа с конспектом и слайдами лекции/семинара, - составление плана и тезисов ответа,</w:t>
            </w:r>
          </w:p>
          <w:p w14:paraId="6A14D8F6" w14:textId="77777777" w:rsidR="009C2521" w:rsidRPr="00320669" w:rsidRDefault="009C2521" w:rsidP="009C2521">
            <w:pPr>
              <w:jc w:val="both"/>
            </w:pPr>
            <w:r w:rsidRPr="00320669">
              <w:t>- составление ответов на контрольные вопросы, - работа со словарями и справочниками,</w:t>
            </w:r>
          </w:p>
          <w:p w14:paraId="04B20586" w14:textId="3CD438CC" w:rsidR="009C2521" w:rsidRPr="00320669" w:rsidRDefault="009C2521" w:rsidP="009C2521">
            <w:pPr>
              <w:jc w:val="both"/>
            </w:pPr>
            <w:r w:rsidRPr="00320669">
              <w:t>- поиск информации в сети Интернет по заданной теме</w:t>
            </w:r>
          </w:p>
        </w:tc>
      </w:tr>
      <w:tr w:rsidR="00517D64" w:rsidRPr="00320669" w14:paraId="6252CD0D" w14:textId="77777777" w:rsidTr="00517D64">
        <w:tc>
          <w:tcPr>
            <w:tcW w:w="1985" w:type="dxa"/>
          </w:tcPr>
          <w:p w14:paraId="64AFB3BB" w14:textId="77777777" w:rsidR="009C2521" w:rsidRPr="00320669" w:rsidRDefault="009C2521" w:rsidP="009C2521">
            <w:pPr>
              <w:pStyle w:val="Style2"/>
              <w:widowControl/>
              <w:spacing w:line="240" w:lineRule="auto"/>
              <w:ind w:firstLine="0"/>
              <w:jc w:val="left"/>
              <w:rPr>
                <w:b/>
                <w:sz w:val="22"/>
              </w:rPr>
            </w:pPr>
            <w:r w:rsidRPr="00320669">
              <w:rPr>
                <w:b/>
                <w:sz w:val="22"/>
              </w:rPr>
              <w:t xml:space="preserve">Тема 4. </w:t>
            </w:r>
          </w:p>
          <w:p w14:paraId="32AAE02A" w14:textId="438EEEB7" w:rsidR="009C2521" w:rsidRPr="00320669" w:rsidRDefault="009C2521" w:rsidP="009C2521">
            <w:pPr>
              <w:pStyle w:val="Style2"/>
              <w:widowControl/>
              <w:spacing w:line="240" w:lineRule="auto"/>
              <w:ind w:firstLine="0"/>
              <w:jc w:val="left"/>
              <w:rPr>
                <w:b/>
                <w:sz w:val="22"/>
              </w:rPr>
            </w:pPr>
            <w:r w:rsidRPr="00320669">
              <w:rPr>
                <w:bCs/>
                <w:sz w:val="22"/>
              </w:rPr>
              <w:t>Проектное управление в маркетинговых медиапроектах.</w:t>
            </w:r>
          </w:p>
        </w:tc>
        <w:tc>
          <w:tcPr>
            <w:tcW w:w="4961" w:type="dxa"/>
          </w:tcPr>
          <w:p w14:paraId="255B7DAE" w14:textId="77777777" w:rsidR="007E47C9" w:rsidRPr="00320669" w:rsidRDefault="007E47C9" w:rsidP="007E47C9">
            <w:pPr>
              <w:pStyle w:val="Style2"/>
              <w:widowControl/>
              <w:numPr>
                <w:ilvl w:val="0"/>
                <w:numId w:val="24"/>
              </w:numPr>
              <w:spacing w:line="240" w:lineRule="auto"/>
              <w:rPr>
                <w:sz w:val="22"/>
              </w:rPr>
            </w:pPr>
            <w:r w:rsidRPr="00320669">
              <w:rPr>
                <w:sz w:val="22"/>
              </w:rPr>
              <w:t xml:space="preserve">Управление рисками в отношениях с лидером мнений. </w:t>
            </w:r>
          </w:p>
          <w:p w14:paraId="615CAF74" w14:textId="77777777" w:rsidR="007E47C9" w:rsidRPr="00320669" w:rsidRDefault="007E47C9" w:rsidP="007E47C9">
            <w:pPr>
              <w:pStyle w:val="Style2"/>
              <w:widowControl/>
              <w:numPr>
                <w:ilvl w:val="0"/>
                <w:numId w:val="24"/>
              </w:numPr>
              <w:spacing w:line="240" w:lineRule="auto"/>
              <w:rPr>
                <w:sz w:val="22"/>
              </w:rPr>
            </w:pPr>
            <w:r w:rsidRPr="00320669">
              <w:rPr>
                <w:sz w:val="22"/>
              </w:rPr>
              <w:t xml:space="preserve">Матрица рисков, критерии и методы ее построения. </w:t>
            </w:r>
          </w:p>
          <w:p w14:paraId="5E77C57D" w14:textId="77777777" w:rsidR="007E47C9" w:rsidRPr="00320669" w:rsidRDefault="007E47C9" w:rsidP="007E47C9">
            <w:pPr>
              <w:pStyle w:val="Style2"/>
              <w:widowControl/>
              <w:numPr>
                <w:ilvl w:val="0"/>
                <w:numId w:val="24"/>
              </w:numPr>
              <w:spacing w:line="240" w:lineRule="auto"/>
              <w:rPr>
                <w:sz w:val="22"/>
              </w:rPr>
            </w:pPr>
            <w:r w:rsidRPr="00320669">
              <w:rPr>
                <w:sz w:val="22"/>
              </w:rPr>
              <w:t xml:space="preserve">Методология проектного управления в медиасфере. </w:t>
            </w:r>
          </w:p>
          <w:p w14:paraId="60666D6B" w14:textId="72A5D20A" w:rsidR="009C2521" w:rsidRPr="00320669" w:rsidRDefault="007E47C9" w:rsidP="007E47C9">
            <w:pPr>
              <w:pStyle w:val="Style2"/>
              <w:widowControl/>
              <w:numPr>
                <w:ilvl w:val="0"/>
                <w:numId w:val="24"/>
              </w:numPr>
              <w:spacing w:line="240" w:lineRule="auto"/>
              <w:rPr>
                <w:sz w:val="22"/>
              </w:rPr>
            </w:pPr>
            <w:r w:rsidRPr="00320669">
              <w:rPr>
                <w:sz w:val="22"/>
              </w:rPr>
              <w:t>Креативная концепция как визуализация творческих решений в контексте ситуации.</w:t>
            </w:r>
          </w:p>
        </w:tc>
        <w:tc>
          <w:tcPr>
            <w:tcW w:w="3686" w:type="dxa"/>
          </w:tcPr>
          <w:p w14:paraId="29F87E15" w14:textId="77777777" w:rsidR="009C2521" w:rsidRPr="00320669" w:rsidRDefault="009C2521" w:rsidP="009C2521">
            <w:pPr>
              <w:jc w:val="both"/>
            </w:pPr>
            <w:r w:rsidRPr="00320669">
              <w:t>- работа с конспектом и слайдами лекции/семинара, - составление плана и тезисов ответа,</w:t>
            </w:r>
          </w:p>
          <w:p w14:paraId="3D09BA3B" w14:textId="77777777" w:rsidR="009C2521" w:rsidRPr="00320669" w:rsidRDefault="009C2521" w:rsidP="009C2521">
            <w:pPr>
              <w:jc w:val="both"/>
            </w:pPr>
            <w:r w:rsidRPr="00320669">
              <w:t>- составление ответов на контрольные вопросы, - работа со словарями и справочниками,</w:t>
            </w:r>
          </w:p>
          <w:p w14:paraId="54808A9F" w14:textId="393A31AA" w:rsidR="009C2521" w:rsidRPr="00320669" w:rsidRDefault="009C2521" w:rsidP="009C2521">
            <w:pPr>
              <w:jc w:val="both"/>
            </w:pPr>
            <w:r w:rsidRPr="00320669">
              <w:t>- поиск информации в сети Интернет по заданной теме</w:t>
            </w:r>
          </w:p>
        </w:tc>
      </w:tr>
    </w:tbl>
    <w:p w14:paraId="2AC0D51D" w14:textId="77777777" w:rsidR="00833035" w:rsidRPr="00320669" w:rsidRDefault="00833035" w:rsidP="00833035">
      <w:pPr>
        <w:ind w:firstLine="709"/>
        <w:jc w:val="both"/>
        <w:rPr>
          <w:sz w:val="28"/>
          <w:szCs w:val="28"/>
        </w:rPr>
      </w:pPr>
    </w:p>
    <w:p w14:paraId="42BC74BB" w14:textId="77777777" w:rsidR="00833035" w:rsidRPr="00320669" w:rsidRDefault="00833035" w:rsidP="00833035">
      <w:pPr>
        <w:jc w:val="both"/>
        <w:rPr>
          <w:b/>
          <w:bCs/>
          <w:sz w:val="28"/>
          <w:szCs w:val="28"/>
        </w:rPr>
      </w:pPr>
      <w:r w:rsidRPr="00320669">
        <w:rPr>
          <w:b/>
          <w:bCs/>
          <w:sz w:val="28"/>
          <w:szCs w:val="28"/>
        </w:rPr>
        <w:t>6.2. Перечень вопросов, заданий, тем для подготовки к текущему контролю</w:t>
      </w:r>
    </w:p>
    <w:p w14:paraId="52D6F071" w14:textId="77777777" w:rsidR="00833035" w:rsidRPr="00320669" w:rsidRDefault="00833035" w:rsidP="00833035">
      <w:pPr>
        <w:ind w:firstLine="709"/>
        <w:jc w:val="both"/>
        <w:rPr>
          <w:sz w:val="14"/>
          <w:szCs w:val="28"/>
        </w:rPr>
      </w:pPr>
    </w:p>
    <w:p w14:paraId="1AD2F5F8" w14:textId="77777777" w:rsidR="00833035" w:rsidRPr="00320669" w:rsidRDefault="00833035" w:rsidP="00833035">
      <w:pPr>
        <w:pStyle w:val="ab"/>
        <w:spacing w:before="0" w:beforeAutospacing="0" w:after="0" w:afterAutospacing="0"/>
        <w:ind w:firstLine="709"/>
        <w:jc w:val="both"/>
        <w:rPr>
          <w:sz w:val="10"/>
          <w:szCs w:val="28"/>
        </w:rPr>
      </w:pPr>
    </w:p>
    <w:p w14:paraId="2A32F98C" w14:textId="46CCDF21" w:rsidR="00833035" w:rsidRPr="00320669" w:rsidRDefault="00705FF6" w:rsidP="00833035">
      <w:pPr>
        <w:spacing w:after="240"/>
        <w:jc w:val="center"/>
        <w:rPr>
          <w:b/>
          <w:sz w:val="28"/>
          <w:szCs w:val="28"/>
        </w:rPr>
      </w:pPr>
      <w:r w:rsidRPr="00320669">
        <w:rPr>
          <w:b/>
          <w:sz w:val="28"/>
          <w:szCs w:val="28"/>
        </w:rPr>
        <w:t xml:space="preserve">Примерные темы </w:t>
      </w:r>
      <w:r w:rsidR="004F7216" w:rsidRPr="00320669">
        <w:rPr>
          <w:b/>
          <w:sz w:val="28"/>
          <w:szCs w:val="28"/>
        </w:rPr>
        <w:t>контрольной работы</w:t>
      </w:r>
    </w:p>
    <w:p w14:paraId="3C98C71C" w14:textId="78EBE821" w:rsidR="004F7216" w:rsidRPr="00320669" w:rsidRDefault="00517D64" w:rsidP="00517D64">
      <w:pPr>
        <w:spacing w:line="360" w:lineRule="auto"/>
        <w:rPr>
          <w:b/>
          <w:bCs/>
          <w:sz w:val="28"/>
          <w:szCs w:val="28"/>
        </w:rPr>
      </w:pPr>
      <w:r w:rsidRPr="00320669">
        <w:rPr>
          <w:b/>
          <w:bCs/>
          <w:sz w:val="28"/>
          <w:szCs w:val="28"/>
        </w:rPr>
        <w:t>Часть 1. Теоретические вопросы</w:t>
      </w:r>
    </w:p>
    <w:p w14:paraId="103766DB" w14:textId="0BA7DCA6" w:rsidR="007E47C9" w:rsidRPr="00320669" w:rsidRDefault="00200A3B" w:rsidP="00517D64">
      <w:pPr>
        <w:spacing w:line="360" w:lineRule="auto"/>
        <w:jc w:val="both"/>
        <w:rPr>
          <w:sz w:val="28"/>
          <w:szCs w:val="28"/>
        </w:rPr>
      </w:pPr>
      <w:r w:rsidRPr="00320669">
        <w:rPr>
          <w:sz w:val="28"/>
          <w:szCs w:val="28"/>
        </w:rPr>
        <w:t xml:space="preserve">1. </w:t>
      </w:r>
      <w:r w:rsidR="007E47C9" w:rsidRPr="00320669">
        <w:rPr>
          <w:sz w:val="28"/>
          <w:szCs w:val="28"/>
        </w:rPr>
        <w:t>Проблема определения термина «Лидер Мнений»</w:t>
      </w:r>
    </w:p>
    <w:p w14:paraId="38719FC6" w14:textId="77777777" w:rsidR="007E47C9" w:rsidRPr="00320669" w:rsidRDefault="007E47C9" w:rsidP="00517D64">
      <w:pPr>
        <w:spacing w:line="360" w:lineRule="auto"/>
        <w:jc w:val="both"/>
        <w:rPr>
          <w:sz w:val="28"/>
          <w:szCs w:val="28"/>
        </w:rPr>
      </w:pPr>
      <w:r w:rsidRPr="00320669">
        <w:rPr>
          <w:sz w:val="28"/>
          <w:szCs w:val="28"/>
        </w:rPr>
        <w:t>2. Роль лидеров мнений в формировании общественного дискурса.</w:t>
      </w:r>
    </w:p>
    <w:p w14:paraId="009C2A28" w14:textId="7A0B3BF4" w:rsidR="00200A3B" w:rsidRPr="00320669" w:rsidRDefault="007E47C9" w:rsidP="00517D64">
      <w:pPr>
        <w:spacing w:line="360" w:lineRule="auto"/>
        <w:jc w:val="both"/>
        <w:rPr>
          <w:sz w:val="28"/>
          <w:szCs w:val="28"/>
        </w:rPr>
      </w:pPr>
      <w:r w:rsidRPr="00320669">
        <w:rPr>
          <w:sz w:val="28"/>
          <w:szCs w:val="28"/>
        </w:rPr>
        <w:t>3. Модель передачи медиаинформации</w:t>
      </w:r>
    </w:p>
    <w:p w14:paraId="79CFB279" w14:textId="07314F44" w:rsidR="004F7216" w:rsidRPr="00320669" w:rsidRDefault="004F7216" w:rsidP="00517D64">
      <w:pPr>
        <w:spacing w:line="360" w:lineRule="auto"/>
        <w:jc w:val="both"/>
        <w:rPr>
          <w:sz w:val="28"/>
          <w:szCs w:val="28"/>
        </w:rPr>
      </w:pPr>
      <w:r w:rsidRPr="00320669">
        <w:rPr>
          <w:sz w:val="28"/>
          <w:szCs w:val="28"/>
        </w:rPr>
        <w:t xml:space="preserve">4. Сущность и эволюция концепции общественного мнения.  </w:t>
      </w:r>
    </w:p>
    <w:p w14:paraId="2FFEB89B" w14:textId="540A8B1E" w:rsidR="004F7216" w:rsidRPr="00320669" w:rsidRDefault="004F7216" w:rsidP="00517D64">
      <w:pPr>
        <w:spacing w:line="360" w:lineRule="auto"/>
        <w:jc w:val="both"/>
        <w:rPr>
          <w:sz w:val="28"/>
          <w:szCs w:val="28"/>
        </w:rPr>
      </w:pPr>
      <w:r w:rsidRPr="00320669">
        <w:rPr>
          <w:sz w:val="28"/>
          <w:szCs w:val="28"/>
        </w:rPr>
        <w:t xml:space="preserve">5. Технология управления общественным мнением. </w:t>
      </w:r>
    </w:p>
    <w:p w14:paraId="28D7AA3C" w14:textId="3FA5CD00" w:rsidR="00705FF6" w:rsidRPr="00320669" w:rsidRDefault="004F7216" w:rsidP="00517D64">
      <w:pPr>
        <w:spacing w:line="360" w:lineRule="auto"/>
        <w:jc w:val="both"/>
        <w:rPr>
          <w:sz w:val="28"/>
          <w:szCs w:val="28"/>
        </w:rPr>
      </w:pPr>
      <w:r w:rsidRPr="00320669">
        <w:rPr>
          <w:sz w:val="28"/>
          <w:szCs w:val="28"/>
        </w:rPr>
        <w:t>6. Исследование системы авторитетов при формировании общественного мнения на   основе медиакоммуникаций.</w:t>
      </w:r>
    </w:p>
    <w:p w14:paraId="56B65A7B" w14:textId="3448B6E2" w:rsidR="004F7216" w:rsidRPr="00320669" w:rsidRDefault="004F7216" w:rsidP="00517D64">
      <w:pPr>
        <w:spacing w:line="360" w:lineRule="auto"/>
        <w:jc w:val="both"/>
        <w:rPr>
          <w:sz w:val="28"/>
          <w:szCs w:val="28"/>
        </w:rPr>
      </w:pPr>
      <w:r w:rsidRPr="00320669">
        <w:rPr>
          <w:sz w:val="28"/>
          <w:szCs w:val="28"/>
        </w:rPr>
        <w:t xml:space="preserve">7. Типы взаимодействия и организации партнерства с амбассадорами. </w:t>
      </w:r>
    </w:p>
    <w:p w14:paraId="09BB618C" w14:textId="77777777" w:rsidR="004F7216" w:rsidRPr="00320669" w:rsidRDefault="004F7216" w:rsidP="00517D64">
      <w:pPr>
        <w:spacing w:line="360" w:lineRule="auto"/>
        <w:jc w:val="both"/>
        <w:rPr>
          <w:sz w:val="28"/>
          <w:szCs w:val="28"/>
        </w:rPr>
      </w:pPr>
      <w:r w:rsidRPr="00320669">
        <w:rPr>
          <w:sz w:val="28"/>
          <w:szCs w:val="28"/>
        </w:rPr>
        <w:t>8. Тренды работы с амбассадорами в различных сегментах медиарынков.</w:t>
      </w:r>
    </w:p>
    <w:p w14:paraId="649CD5B7" w14:textId="0614E224" w:rsidR="004F7216" w:rsidRPr="00320669" w:rsidRDefault="004F7216" w:rsidP="00517D64">
      <w:pPr>
        <w:spacing w:line="360" w:lineRule="auto"/>
        <w:jc w:val="both"/>
        <w:rPr>
          <w:sz w:val="28"/>
          <w:szCs w:val="28"/>
        </w:rPr>
      </w:pPr>
      <w:r w:rsidRPr="00320669">
        <w:rPr>
          <w:sz w:val="28"/>
          <w:szCs w:val="28"/>
        </w:rPr>
        <w:t xml:space="preserve">9. Маркетинговое обоснование выбора амбассадора под медиапроект.  </w:t>
      </w:r>
    </w:p>
    <w:p w14:paraId="0183F074" w14:textId="10E441AB" w:rsidR="004F7216" w:rsidRPr="00320669" w:rsidRDefault="004F7216" w:rsidP="00517D64">
      <w:pPr>
        <w:spacing w:line="360" w:lineRule="auto"/>
        <w:jc w:val="both"/>
        <w:rPr>
          <w:sz w:val="28"/>
          <w:szCs w:val="28"/>
        </w:rPr>
      </w:pPr>
      <w:r w:rsidRPr="00320669">
        <w:rPr>
          <w:sz w:val="28"/>
          <w:szCs w:val="28"/>
        </w:rPr>
        <w:t>10. Тренды развития медиасферы с привлечением лидеров мнений.</w:t>
      </w:r>
    </w:p>
    <w:p w14:paraId="3DAC4FE2" w14:textId="011D103E" w:rsidR="004F7216" w:rsidRPr="00320669" w:rsidRDefault="004F7216" w:rsidP="00517D64">
      <w:pPr>
        <w:spacing w:line="360" w:lineRule="auto"/>
        <w:jc w:val="both"/>
        <w:rPr>
          <w:sz w:val="28"/>
          <w:szCs w:val="28"/>
        </w:rPr>
      </w:pPr>
      <w:r w:rsidRPr="00320669">
        <w:rPr>
          <w:sz w:val="28"/>
          <w:szCs w:val="28"/>
        </w:rPr>
        <w:t>11. Механизм работы с инфлюенсерами</w:t>
      </w:r>
    </w:p>
    <w:p w14:paraId="6A344582" w14:textId="76317CE1" w:rsidR="004F7216" w:rsidRPr="00320669" w:rsidRDefault="004F7216" w:rsidP="00517D64">
      <w:pPr>
        <w:spacing w:line="360" w:lineRule="auto"/>
        <w:jc w:val="both"/>
        <w:rPr>
          <w:sz w:val="28"/>
          <w:szCs w:val="28"/>
        </w:rPr>
      </w:pPr>
      <w:r w:rsidRPr="00320669">
        <w:rPr>
          <w:sz w:val="28"/>
          <w:szCs w:val="28"/>
        </w:rPr>
        <w:t>12. Успешные практики работы с инфлюенсерами на разных уровнях.</w:t>
      </w:r>
    </w:p>
    <w:p w14:paraId="17BD5B45" w14:textId="7C3E4256" w:rsidR="004F7216" w:rsidRPr="00320669" w:rsidRDefault="004F7216" w:rsidP="00EB0913">
      <w:pPr>
        <w:tabs>
          <w:tab w:val="left" w:pos="426"/>
        </w:tabs>
        <w:spacing w:line="360" w:lineRule="auto"/>
        <w:jc w:val="both"/>
        <w:rPr>
          <w:sz w:val="28"/>
          <w:szCs w:val="28"/>
        </w:rPr>
      </w:pPr>
      <w:r w:rsidRPr="00320669">
        <w:rPr>
          <w:sz w:val="28"/>
          <w:szCs w:val="28"/>
        </w:rPr>
        <w:t>13.</w:t>
      </w:r>
      <w:r w:rsidRPr="00320669">
        <w:rPr>
          <w:sz w:val="28"/>
          <w:szCs w:val="28"/>
        </w:rPr>
        <w:tab/>
        <w:t xml:space="preserve">Методика выявления лидеров мнений и формирования их успешного образа. </w:t>
      </w:r>
    </w:p>
    <w:p w14:paraId="56632501" w14:textId="3A99FA9C" w:rsidR="004F7216" w:rsidRPr="00320669" w:rsidRDefault="004F7216" w:rsidP="00EB0913">
      <w:pPr>
        <w:tabs>
          <w:tab w:val="left" w:pos="426"/>
        </w:tabs>
        <w:spacing w:line="360" w:lineRule="auto"/>
        <w:jc w:val="both"/>
        <w:rPr>
          <w:sz w:val="28"/>
          <w:szCs w:val="28"/>
        </w:rPr>
      </w:pPr>
      <w:r w:rsidRPr="00320669">
        <w:rPr>
          <w:sz w:val="28"/>
          <w:szCs w:val="28"/>
        </w:rPr>
        <w:t>14.</w:t>
      </w:r>
      <w:r w:rsidRPr="00320669">
        <w:rPr>
          <w:sz w:val="28"/>
          <w:szCs w:val="28"/>
        </w:rPr>
        <w:tab/>
        <w:t xml:space="preserve">Условия и правила работы с лидерами мнений. </w:t>
      </w:r>
    </w:p>
    <w:p w14:paraId="348F8762" w14:textId="56506950" w:rsidR="004F7216" w:rsidRPr="00320669" w:rsidRDefault="004F7216" w:rsidP="00EB0913">
      <w:pPr>
        <w:tabs>
          <w:tab w:val="left" w:pos="426"/>
        </w:tabs>
        <w:spacing w:line="360" w:lineRule="auto"/>
        <w:jc w:val="both"/>
        <w:rPr>
          <w:sz w:val="28"/>
          <w:szCs w:val="28"/>
        </w:rPr>
      </w:pPr>
      <w:r w:rsidRPr="00320669">
        <w:rPr>
          <w:sz w:val="28"/>
          <w:szCs w:val="28"/>
        </w:rPr>
        <w:t>15.</w:t>
      </w:r>
      <w:r w:rsidRPr="00320669">
        <w:rPr>
          <w:sz w:val="28"/>
          <w:szCs w:val="28"/>
        </w:rPr>
        <w:tab/>
        <w:t xml:space="preserve">Введение лидера мнений в текущий проект. </w:t>
      </w:r>
    </w:p>
    <w:p w14:paraId="6390C1B1" w14:textId="63F2D7AC" w:rsidR="004F7216" w:rsidRPr="00320669" w:rsidRDefault="004F7216" w:rsidP="00EB0913">
      <w:pPr>
        <w:tabs>
          <w:tab w:val="left" w:pos="426"/>
        </w:tabs>
        <w:spacing w:line="360" w:lineRule="auto"/>
        <w:jc w:val="both"/>
        <w:rPr>
          <w:sz w:val="28"/>
          <w:szCs w:val="28"/>
        </w:rPr>
      </w:pPr>
      <w:r w:rsidRPr="00320669">
        <w:rPr>
          <w:sz w:val="28"/>
          <w:szCs w:val="28"/>
        </w:rPr>
        <w:t>16.</w:t>
      </w:r>
      <w:r w:rsidRPr="00320669">
        <w:rPr>
          <w:sz w:val="28"/>
          <w:szCs w:val="28"/>
        </w:rPr>
        <w:tab/>
        <w:t xml:space="preserve">Формирование проекта под запрос и компетенции лидера мнений.  </w:t>
      </w:r>
    </w:p>
    <w:p w14:paraId="669014E7" w14:textId="18EC0E1F" w:rsidR="004F7216" w:rsidRPr="00320669" w:rsidRDefault="004F7216" w:rsidP="00517D64">
      <w:pPr>
        <w:spacing w:line="360" w:lineRule="auto"/>
        <w:jc w:val="both"/>
        <w:rPr>
          <w:sz w:val="28"/>
          <w:szCs w:val="28"/>
        </w:rPr>
      </w:pPr>
      <w:r w:rsidRPr="00320669">
        <w:rPr>
          <w:sz w:val="28"/>
          <w:szCs w:val="28"/>
        </w:rPr>
        <w:t>17. PR как инструмент управления общественным мнением в органах государственной власти.</w:t>
      </w:r>
    </w:p>
    <w:p w14:paraId="407EBD2E" w14:textId="640536D4" w:rsidR="004F7216" w:rsidRPr="00320669" w:rsidRDefault="004F7216" w:rsidP="00517D64">
      <w:pPr>
        <w:spacing w:line="360" w:lineRule="auto"/>
        <w:jc w:val="both"/>
        <w:rPr>
          <w:sz w:val="28"/>
          <w:szCs w:val="28"/>
        </w:rPr>
      </w:pPr>
      <w:r w:rsidRPr="00320669">
        <w:rPr>
          <w:sz w:val="28"/>
          <w:szCs w:val="28"/>
        </w:rPr>
        <w:t xml:space="preserve">18. Политический маркетинг как инструмент управления общественным мнением в электоральном процессе. </w:t>
      </w:r>
    </w:p>
    <w:p w14:paraId="7648CB81" w14:textId="46041C54" w:rsidR="004F7216" w:rsidRPr="00320669" w:rsidRDefault="004F7216" w:rsidP="00517D64">
      <w:pPr>
        <w:spacing w:line="360" w:lineRule="auto"/>
        <w:jc w:val="both"/>
        <w:rPr>
          <w:sz w:val="28"/>
          <w:szCs w:val="28"/>
        </w:rPr>
      </w:pPr>
      <w:r w:rsidRPr="00320669">
        <w:rPr>
          <w:sz w:val="28"/>
          <w:szCs w:val="28"/>
        </w:rPr>
        <w:t>19. Трансформация методов управления общественным мнением в современном мире: от пропаганды к «мягким технологиям».</w:t>
      </w:r>
    </w:p>
    <w:p w14:paraId="42A7E1E0" w14:textId="443AF3A9" w:rsidR="004F7216" w:rsidRPr="00320669" w:rsidRDefault="004F7216" w:rsidP="00517D64">
      <w:pPr>
        <w:spacing w:line="360" w:lineRule="auto"/>
        <w:jc w:val="both"/>
        <w:rPr>
          <w:sz w:val="28"/>
          <w:szCs w:val="28"/>
        </w:rPr>
      </w:pPr>
      <w:r w:rsidRPr="00320669">
        <w:rPr>
          <w:sz w:val="28"/>
          <w:szCs w:val="28"/>
        </w:rPr>
        <w:t>20.</w:t>
      </w:r>
      <w:r w:rsidRPr="00320669">
        <w:rPr>
          <w:sz w:val="28"/>
          <w:szCs w:val="28"/>
        </w:rPr>
        <w:tab/>
        <w:t xml:space="preserve">Возможности масштабирование проектов. </w:t>
      </w:r>
    </w:p>
    <w:p w14:paraId="3D912D16" w14:textId="6C4DBC5C" w:rsidR="004F7216" w:rsidRPr="00320669" w:rsidRDefault="004F7216" w:rsidP="00517D64">
      <w:pPr>
        <w:spacing w:line="360" w:lineRule="auto"/>
        <w:jc w:val="both"/>
        <w:rPr>
          <w:sz w:val="28"/>
          <w:szCs w:val="28"/>
        </w:rPr>
      </w:pPr>
      <w:r w:rsidRPr="00320669">
        <w:rPr>
          <w:sz w:val="28"/>
          <w:szCs w:val="28"/>
        </w:rPr>
        <w:t>21.</w:t>
      </w:r>
      <w:r w:rsidRPr="00320669">
        <w:rPr>
          <w:sz w:val="28"/>
          <w:szCs w:val="28"/>
        </w:rPr>
        <w:tab/>
        <w:t xml:space="preserve">Перспективы и механизмы коммерциализации медиапроектов. </w:t>
      </w:r>
    </w:p>
    <w:p w14:paraId="26BF9131" w14:textId="303A835A" w:rsidR="004F7216" w:rsidRPr="00320669" w:rsidRDefault="004F7216" w:rsidP="00517D64">
      <w:pPr>
        <w:spacing w:line="360" w:lineRule="auto"/>
        <w:jc w:val="both"/>
        <w:rPr>
          <w:sz w:val="28"/>
          <w:szCs w:val="28"/>
        </w:rPr>
      </w:pPr>
      <w:r w:rsidRPr="00320669">
        <w:rPr>
          <w:sz w:val="28"/>
          <w:szCs w:val="28"/>
        </w:rPr>
        <w:t>22.</w:t>
      </w:r>
      <w:r w:rsidRPr="00320669">
        <w:rPr>
          <w:sz w:val="28"/>
          <w:szCs w:val="28"/>
        </w:rPr>
        <w:tab/>
        <w:t>Подходы к снижению негативных эффектов при работе с лидерами мнений.</w:t>
      </w:r>
    </w:p>
    <w:p w14:paraId="58F3DAC5" w14:textId="0C6290B8" w:rsidR="004F7216" w:rsidRPr="00320669" w:rsidRDefault="004F7216" w:rsidP="00517D64">
      <w:pPr>
        <w:spacing w:line="360" w:lineRule="auto"/>
        <w:jc w:val="both"/>
        <w:rPr>
          <w:sz w:val="28"/>
          <w:szCs w:val="28"/>
        </w:rPr>
      </w:pPr>
      <w:r w:rsidRPr="00320669">
        <w:rPr>
          <w:sz w:val="28"/>
          <w:szCs w:val="28"/>
        </w:rPr>
        <w:t>24. Структура рисков проекта и методы их прогнозирования</w:t>
      </w:r>
    </w:p>
    <w:p w14:paraId="1E1CA7BD" w14:textId="3C569426" w:rsidR="004F7216" w:rsidRPr="00320669" w:rsidRDefault="004F7216" w:rsidP="00517D64">
      <w:pPr>
        <w:spacing w:line="360" w:lineRule="auto"/>
        <w:jc w:val="both"/>
        <w:rPr>
          <w:sz w:val="28"/>
          <w:szCs w:val="28"/>
        </w:rPr>
      </w:pPr>
      <w:r w:rsidRPr="00320669">
        <w:rPr>
          <w:sz w:val="28"/>
          <w:szCs w:val="28"/>
        </w:rPr>
        <w:t>25. Методика защиты и управления рисками проекта.</w:t>
      </w:r>
    </w:p>
    <w:p w14:paraId="4FCDE5F7" w14:textId="4FA7395D" w:rsidR="004F7216" w:rsidRPr="00320669" w:rsidRDefault="004F7216" w:rsidP="00517D64">
      <w:pPr>
        <w:spacing w:line="360" w:lineRule="auto"/>
        <w:jc w:val="both"/>
        <w:rPr>
          <w:sz w:val="28"/>
          <w:szCs w:val="28"/>
        </w:rPr>
      </w:pPr>
      <w:r w:rsidRPr="00320669">
        <w:rPr>
          <w:sz w:val="28"/>
          <w:szCs w:val="28"/>
        </w:rPr>
        <w:t>26. Анализ рисков текущих медиапроектов.</w:t>
      </w:r>
    </w:p>
    <w:p w14:paraId="24226A23" w14:textId="0D08BFD6" w:rsidR="004F7216" w:rsidRPr="00320669" w:rsidRDefault="004F7216" w:rsidP="00517D64">
      <w:pPr>
        <w:spacing w:line="360" w:lineRule="auto"/>
        <w:jc w:val="both"/>
        <w:rPr>
          <w:sz w:val="28"/>
          <w:szCs w:val="28"/>
        </w:rPr>
      </w:pPr>
      <w:r w:rsidRPr="00320669">
        <w:rPr>
          <w:sz w:val="28"/>
          <w:szCs w:val="28"/>
        </w:rPr>
        <w:t xml:space="preserve">27. Содержание методов и методик проектного управления и возможности их применения в медиасфере. </w:t>
      </w:r>
    </w:p>
    <w:p w14:paraId="574E996E" w14:textId="23B43AA7" w:rsidR="004F7216" w:rsidRPr="00320669" w:rsidRDefault="004F7216" w:rsidP="00517D64">
      <w:pPr>
        <w:spacing w:line="360" w:lineRule="auto"/>
        <w:jc w:val="both"/>
        <w:rPr>
          <w:sz w:val="28"/>
          <w:szCs w:val="28"/>
        </w:rPr>
      </w:pPr>
      <w:r w:rsidRPr="00320669">
        <w:rPr>
          <w:sz w:val="28"/>
          <w:szCs w:val="28"/>
        </w:rPr>
        <w:t>28. Последовательность этапов проектной деятельности в медиасфере</w:t>
      </w:r>
    </w:p>
    <w:p w14:paraId="5D5075DB" w14:textId="0426A158" w:rsidR="004F7216" w:rsidRPr="00320669" w:rsidRDefault="004F7216" w:rsidP="00517D64">
      <w:pPr>
        <w:spacing w:line="360" w:lineRule="auto"/>
        <w:jc w:val="both"/>
        <w:rPr>
          <w:sz w:val="28"/>
          <w:szCs w:val="28"/>
        </w:rPr>
      </w:pPr>
      <w:r w:rsidRPr="00320669">
        <w:rPr>
          <w:sz w:val="28"/>
          <w:szCs w:val="28"/>
        </w:rPr>
        <w:t>29. Планирование и реализация проектов в медиасфере</w:t>
      </w:r>
    </w:p>
    <w:p w14:paraId="24EBA46B" w14:textId="739DF7C9" w:rsidR="004F7216" w:rsidRPr="00320669" w:rsidRDefault="004F7216" w:rsidP="00EB0913">
      <w:pPr>
        <w:tabs>
          <w:tab w:val="left" w:pos="426"/>
        </w:tabs>
        <w:spacing w:line="360" w:lineRule="auto"/>
        <w:jc w:val="both"/>
        <w:rPr>
          <w:sz w:val="28"/>
          <w:szCs w:val="28"/>
        </w:rPr>
      </w:pPr>
      <w:r w:rsidRPr="00320669">
        <w:rPr>
          <w:sz w:val="28"/>
          <w:szCs w:val="28"/>
        </w:rPr>
        <w:t>30.</w:t>
      </w:r>
      <w:r w:rsidRPr="00320669">
        <w:rPr>
          <w:sz w:val="28"/>
          <w:szCs w:val="28"/>
        </w:rPr>
        <w:tab/>
        <w:t>Целеполагание в проекте: определение темы, анализ проблемы, выдвижение гипотез</w:t>
      </w:r>
    </w:p>
    <w:p w14:paraId="7F0F7176" w14:textId="1611B5A6" w:rsidR="004F7216" w:rsidRPr="00320669" w:rsidRDefault="004F7216" w:rsidP="00EB0913">
      <w:pPr>
        <w:tabs>
          <w:tab w:val="left" w:pos="426"/>
        </w:tabs>
        <w:spacing w:line="360" w:lineRule="auto"/>
        <w:jc w:val="both"/>
        <w:rPr>
          <w:sz w:val="28"/>
          <w:szCs w:val="28"/>
        </w:rPr>
      </w:pPr>
      <w:r w:rsidRPr="00320669">
        <w:rPr>
          <w:sz w:val="28"/>
          <w:szCs w:val="28"/>
        </w:rPr>
        <w:t>31.</w:t>
      </w:r>
      <w:r w:rsidRPr="00320669">
        <w:rPr>
          <w:sz w:val="28"/>
          <w:szCs w:val="28"/>
        </w:rPr>
        <w:tab/>
        <w:t xml:space="preserve">Управление персоналом и коммуникациями в </w:t>
      </w:r>
      <w:proofErr w:type="spellStart"/>
      <w:r w:rsidRPr="00320669">
        <w:rPr>
          <w:sz w:val="28"/>
          <w:szCs w:val="28"/>
        </w:rPr>
        <w:t>медиапроектной</w:t>
      </w:r>
      <w:proofErr w:type="spellEnd"/>
      <w:r w:rsidRPr="00320669">
        <w:rPr>
          <w:sz w:val="28"/>
          <w:szCs w:val="28"/>
        </w:rPr>
        <w:t xml:space="preserve"> деятельности</w:t>
      </w:r>
    </w:p>
    <w:p w14:paraId="0E80BED8" w14:textId="407261F8" w:rsidR="004F7216" w:rsidRPr="00320669" w:rsidRDefault="004F7216" w:rsidP="00EB0913">
      <w:pPr>
        <w:tabs>
          <w:tab w:val="left" w:pos="426"/>
        </w:tabs>
        <w:spacing w:line="360" w:lineRule="auto"/>
        <w:jc w:val="both"/>
        <w:rPr>
          <w:sz w:val="28"/>
          <w:szCs w:val="28"/>
        </w:rPr>
      </w:pPr>
      <w:r w:rsidRPr="00320669">
        <w:rPr>
          <w:sz w:val="28"/>
          <w:szCs w:val="28"/>
        </w:rPr>
        <w:t>32.</w:t>
      </w:r>
      <w:r w:rsidRPr="00320669">
        <w:rPr>
          <w:sz w:val="28"/>
          <w:szCs w:val="28"/>
        </w:rPr>
        <w:tab/>
        <w:t>Финансирование проектной деятельности в медиасфере</w:t>
      </w:r>
    </w:p>
    <w:p w14:paraId="59085B93" w14:textId="27471588" w:rsidR="004F7216" w:rsidRPr="00320669" w:rsidRDefault="004F7216" w:rsidP="00EB0913">
      <w:pPr>
        <w:tabs>
          <w:tab w:val="left" w:pos="426"/>
        </w:tabs>
        <w:spacing w:line="360" w:lineRule="auto"/>
        <w:jc w:val="both"/>
        <w:rPr>
          <w:sz w:val="28"/>
          <w:szCs w:val="28"/>
        </w:rPr>
      </w:pPr>
      <w:r w:rsidRPr="00320669">
        <w:rPr>
          <w:sz w:val="28"/>
          <w:szCs w:val="28"/>
        </w:rPr>
        <w:t>33.</w:t>
      </w:r>
      <w:r w:rsidRPr="00320669">
        <w:rPr>
          <w:sz w:val="28"/>
          <w:szCs w:val="28"/>
        </w:rPr>
        <w:tab/>
        <w:t>Система проектной документации и средств атомизации проектного документооборота.</w:t>
      </w:r>
    </w:p>
    <w:p w14:paraId="72697B00" w14:textId="0CC15B1D" w:rsidR="004F7216" w:rsidRPr="00320669" w:rsidRDefault="004F7216" w:rsidP="00EB0913">
      <w:pPr>
        <w:tabs>
          <w:tab w:val="left" w:pos="426"/>
        </w:tabs>
        <w:spacing w:line="360" w:lineRule="auto"/>
        <w:jc w:val="both"/>
        <w:rPr>
          <w:sz w:val="28"/>
          <w:szCs w:val="28"/>
        </w:rPr>
      </w:pPr>
      <w:r w:rsidRPr="00320669">
        <w:rPr>
          <w:sz w:val="28"/>
          <w:szCs w:val="28"/>
        </w:rPr>
        <w:t>34.</w:t>
      </w:r>
      <w:r w:rsidRPr="00320669">
        <w:rPr>
          <w:sz w:val="28"/>
          <w:szCs w:val="28"/>
        </w:rPr>
        <w:tab/>
        <w:t>Проведение предпроектных исследований</w:t>
      </w:r>
    </w:p>
    <w:p w14:paraId="53A0B306" w14:textId="3FA1F5BD" w:rsidR="004F7216" w:rsidRPr="00320669" w:rsidRDefault="004F7216" w:rsidP="00EB0913">
      <w:pPr>
        <w:tabs>
          <w:tab w:val="left" w:pos="426"/>
        </w:tabs>
        <w:spacing w:line="360" w:lineRule="auto"/>
        <w:jc w:val="both"/>
        <w:rPr>
          <w:sz w:val="28"/>
          <w:szCs w:val="28"/>
        </w:rPr>
      </w:pPr>
      <w:r w:rsidRPr="00320669">
        <w:rPr>
          <w:sz w:val="28"/>
          <w:szCs w:val="28"/>
        </w:rPr>
        <w:t>35.</w:t>
      </w:r>
      <w:r w:rsidRPr="00320669">
        <w:rPr>
          <w:sz w:val="28"/>
          <w:szCs w:val="28"/>
        </w:rPr>
        <w:tab/>
        <w:t>Методика формирования концепции проекта</w:t>
      </w:r>
    </w:p>
    <w:p w14:paraId="5700C91E" w14:textId="435D28C7" w:rsidR="004F7216" w:rsidRPr="00320669" w:rsidRDefault="004F7216" w:rsidP="00EB0913">
      <w:pPr>
        <w:tabs>
          <w:tab w:val="left" w:pos="426"/>
        </w:tabs>
        <w:spacing w:line="360" w:lineRule="auto"/>
        <w:jc w:val="both"/>
        <w:rPr>
          <w:sz w:val="28"/>
          <w:szCs w:val="28"/>
        </w:rPr>
      </w:pPr>
      <w:r w:rsidRPr="00320669">
        <w:rPr>
          <w:sz w:val="28"/>
          <w:szCs w:val="28"/>
        </w:rPr>
        <w:t>36.</w:t>
      </w:r>
      <w:r w:rsidRPr="00320669">
        <w:rPr>
          <w:sz w:val="28"/>
          <w:szCs w:val="28"/>
        </w:rPr>
        <w:tab/>
        <w:t xml:space="preserve">Стратегия внедрения и продвижения лидера мнений в проект. </w:t>
      </w:r>
    </w:p>
    <w:p w14:paraId="6D11CE28" w14:textId="68C6BA9E" w:rsidR="004F7216" w:rsidRPr="00320669" w:rsidRDefault="004F7216" w:rsidP="00EB0913">
      <w:pPr>
        <w:tabs>
          <w:tab w:val="left" w:pos="426"/>
        </w:tabs>
        <w:spacing w:line="360" w:lineRule="auto"/>
        <w:jc w:val="both"/>
        <w:rPr>
          <w:sz w:val="28"/>
          <w:szCs w:val="28"/>
        </w:rPr>
      </w:pPr>
      <w:r w:rsidRPr="00320669">
        <w:rPr>
          <w:sz w:val="28"/>
          <w:szCs w:val="28"/>
        </w:rPr>
        <w:t>37.</w:t>
      </w:r>
      <w:r w:rsidRPr="00320669">
        <w:rPr>
          <w:sz w:val="28"/>
          <w:szCs w:val="28"/>
        </w:rPr>
        <w:tab/>
        <w:t>Формирование матрицы решения проектной задачи.</w:t>
      </w:r>
    </w:p>
    <w:p w14:paraId="6B44CFEB" w14:textId="389A875D" w:rsidR="004F7216" w:rsidRPr="00320669" w:rsidRDefault="004F7216" w:rsidP="00EB0913">
      <w:pPr>
        <w:tabs>
          <w:tab w:val="left" w:pos="426"/>
        </w:tabs>
        <w:spacing w:line="360" w:lineRule="auto"/>
        <w:jc w:val="both"/>
        <w:rPr>
          <w:sz w:val="28"/>
          <w:szCs w:val="28"/>
        </w:rPr>
      </w:pPr>
      <w:r w:rsidRPr="00320669">
        <w:rPr>
          <w:sz w:val="28"/>
          <w:szCs w:val="28"/>
        </w:rPr>
        <w:t>38.</w:t>
      </w:r>
      <w:r w:rsidRPr="00320669">
        <w:rPr>
          <w:sz w:val="28"/>
          <w:szCs w:val="28"/>
        </w:rPr>
        <w:tab/>
        <w:t>Типы эффектов проектных решений в медиасфере.</w:t>
      </w:r>
    </w:p>
    <w:p w14:paraId="49E94C01" w14:textId="20926FFF" w:rsidR="004F7216" w:rsidRPr="00320669" w:rsidRDefault="004F7216" w:rsidP="00EB0913">
      <w:pPr>
        <w:tabs>
          <w:tab w:val="left" w:pos="426"/>
        </w:tabs>
        <w:spacing w:line="360" w:lineRule="auto"/>
        <w:jc w:val="both"/>
        <w:rPr>
          <w:sz w:val="28"/>
          <w:szCs w:val="28"/>
        </w:rPr>
      </w:pPr>
      <w:r w:rsidRPr="00320669">
        <w:rPr>
          <w:sz w:val="28"/>
          <w:szCs w:val="28"/>
        </w:rPr>
        <w:t>39.</w:t>
      </w:r>
      <w:r w:rsidRPr="00320669">
        <w:rPr>
          <w:sz w:val="28"/>
          <w:szCs w:val="28"/>
        </w:rPr>
        <w:tab/>
        <w:t>Оценка эффективности привлечения лидера мнений.</w:t>
      </w:r>
    </w:p>
    <w:p w14:paraId="6186C897" w14:textId="50CF5C53" w:rsidR="004F7216" w:rsidRPr="00320669" w:rsidRDefault="004F7216" w:rsidP="00EB0913">
      <w:pPr>
        <w:tabs>
          <w:tab w:val="left" w:pos="426"/>
        </w:tabs>
        <w:spacing w:after="240" w:line="360" w:lineRule="auto"/>
        <w:jc w:val="both"/>
        <w:rPr>
          <w:sz w:val="28"/>
          <w:szCs w:val="28"/>
        </w:rPr>
      </w:pPr>
      <w:r w:rsidRPr="00320669">
        <w:rPr>
          <w:sz w:val="28"/>
          <w:szCs w:val="28"/>
        </w:rPr>
        <w:t>40.</w:t>
      </w:r>
      <w:r w:rsidRPr="00320669">
        <w:rPr>
          <w:sz w:val="28"/>
          <w:szCs w:val="28"/>
        </w:rPr>
        <w:tab/>
        <w:t>Потенциал проекта и коммерциализация бренда лидера мнений.</w:t>
      </w:r>
    </w:p>
    <w:p w14:paraId="74AA75AB" w14:textId="23B3C795" w:rsidR="00705FF6" w:rsidRPr="00320669" w:rsidRDefault="00517D64" w:rsidP="00517D64">
      <w:pPr>
        <w:spacing w:after="240" w:line="360" w:lineRule="auto"/>
        <w:rPr>
          <w:b/>
          <w:bCs/>
          <w:sz w:val="28"/>
          <w:szCs w:val="28"/>
        </w:rPr>
      </w:pPr>
      <w:r w:rsidRPr="00320669">
        <w:rPr>
          <w:b/>
          <w:bCs/>
          <w:sz w:val="28"/>
          <w:szCs w:val="28"/>
        </w:rPr>
        <w:t>Часть 2. Практическое задание</w:t>
      </w:r>
    </w:p>
    <w:p w14:paraId="1C2BA115" w14:textId="704996A8" w:rsidR="004F7216" w:rsidRPr="00320669" w:rsidRDefault="004F7216" w:rsidP="003F44D9">
      <w:pPr>
        <w:spacing w:after="240" w:line="360" w:lineRule="auto"/>
        <w:ind w:firstLine="709"/>
        <w:jc w:val="both"/>
        <w:rPr>
          <w:bCs/>
          <w:sz w:val="28"/>
          <w:szCs w:val="28"/>
        </w:rPr>
      </w:pPr>
      <w:r w:rsidRPr="00320669">
        <w:rPr>
          <w:bCs/>
          <w:sz w:val="28"/>
          <w:szCs w:val="28"/>
        </w:rPr>
        <w:t xml:space="preserve">Разработайте проект с лидером мнений, подготовив маркетинговое обоснование и презентацию проекта (согласно пакету проектной документации). </w:t>
      </w:r>
    </w:p>
    <w:p w14:paraId="4A7111F6" w14:textId="55F6A2D7" w:rsidR="0020740E" w:rsidRPr="00320669" w:rsidRDefault="00524C3A" w:rsidP="00B911B2">
      <w:pPr>
        <w:spacing w:line="360" w:lineRule="auto"/>
        <w:ind w:firstLine="709"/>
        <w:jc w:val="both"/>
        <w:rPr>
          <w:sz w:val="28"/>
          <w:szCs w:val="28"/>
        </w:rPr>
      </w:pPr>
      <w:r w:rsidRPr="0032066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20669">
        <w:rPr>
          <w:sz w:val="28"/>
          <w:szCs w:val="28"/>
        </w:rPr>
        <w:t>кафедры</w:t>
      </w:r>
      <w:r w:rsidR="00517D64" w:rsidRPr="00320669">
        <w:rPr>
          <w:sz w:val="28"/>
          <w:szCs w:val="28"/>
        </w:rPr>
        <w:t>.</w:t>
      </w:r>
    </w:p>
    <w:p w14:paraId="3BDCC778" w14:textId="77777777" w:rsidR="003F44D9" w:rsidRPr="00320669" w:rsidRDefault="003F44D9" w:rsidP="00B911B2">
      <w:pPr>
        <w:spacing w:line="360" w:lineRule="auto"/>
        <w:ind w:firstLine="709"/>
        <w:jc w:val="both"/>
        <w:rPr>
          <w:sz w:val="28"/>
          <w:szCs w:val="28"/>
        </w:rPr>
      </w:pPr>
    </w:p>
    <w:p w14:paraId="7BD1F232" w14:textId="77777777" w:rsidR="00833035" w:rsidRPr="00320669" w:rsidRDefault="00833035" w:rsidP="00833035">
      <w:pPr>
        <w:spacing w:after="240"/>
        <w:jc w:val="both"/>
        <w:rPr>
          <w:b/>
          <w:sz w:val="28"/>
          <w:szCs w:val="28"/>
        </w:rPr>
      </w:pPr>
      <w:r w:rsidRPr="00320669">
        <w:rPr>
          <w:b/>
          <w:sz w:val="28"/>
          <w:szCs w:val="28"/>
        </w:rPr>
        <w:t>7. Фонд оценочных средств для проведения промежуточной аттестации обучающихся по дисциплине</w:t>
      </w:r>
    </w:p>
    <w:p w14:paraId="40455496" w14:textId="77777777" w:rsidR="00833035" w:rsidRPr="00320669" w:rsidRDefault="00833035" w:rsidP="00B911B2">
      <w:pPr>
        <w:spacing w:line="360" w:lineRule="auto"/>
        <w:ind w:firstLine="709"/>
        <w:jc w:val="both"/>
        <w:rPr>
          <w:sz w:val="28"/>
          <w:szCs w:val="28"/>
        </w:rPr>
      </w:pPr>
      <w:bookmarkStart w:id="5" w:name="_Toc449699547"/>
      <w:bookmarkStart w:id="6" w:name="_Toc478806452"/>
      <w:bookmarkStart w:id="7" w:name="_Toc494895890"/>
      <w:bookmarkStart w:id="8" w:name="_Toc495493707"/>
      <w:r w:rsidRPr="0032066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14:paraId="3ECAD20A" w14:textId="77777777" w:rsidR="00833035" w:rsidRPr="00320669" w:rsidRDefault="00833035" w:rsidP="00833035">
      <w:pPr>
        <w:ind w:firstLine="709"/>
        <w:jc w:val="both"/>
        <w:rPr>
          <w:sz w:val="28"/>
          <w:szCs w:val="28"/>
        </w:rPr>
      </w:pPr>
    </w:p>
    <w:p w14:paraId="05E8916B" w14:textId="77777777" w:rsidR="00833035" w:rsidRPr="00320669" w:rsidRDefault="00833035" w:rsidP="00833035">
      <w:pPr>
        <w:spacing w:after="160" w:line="259" w:lineRule="auto"/>
        <w:contextualSpacing/>
        <w:jc w:val="both"/>
        <w:rPr>
          <w:b/>
          <w:sz w:val="28"/>
          <w:szCs w:val="28"/>
        </w:rPr>
      </w:pPr>
      <w:r w:rsidRPr="00320669">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61F69CC" w14:textId="77777777" w:rsidR="00B911B2" w:rsidRPr="00320669" w:rsidRDefault="00B911B2" w:rsidP="00833035">
      <w:pPr>
        <w:spacing w:after="160" w:line="259" w:lineRule="auto"/>
        <w:contextualSpacing/>
        <w:jc w:val="both"/>
        <w:rPr>
          <w:b/>
          <w:sz w:val="28"/>
          <w:szCs w:val="28"/>
        </w:rPr>
      </w:pPr>
    </w:p>
    <w:p w14:paraId="3E2A8C3A" w14:textId="77777777" w:rsidR="00833035" w:rsidRPr="00320669" w:rsidRDefault="00833035" w:rsidP="00833035">
      <w:pPr>
        <w:spacing w:after="160" w:line="259" w:lineRule="auto"/>
        <w:contextualSpacing/>
        <w:jc w:val="both"/>
        <w:rPr>
          <w:b/>
          <w:sz w:val="28"/>
          <w:szCs w:val="28"/>
        </w:rPr>
      </w:pPr>
      <w:r w:rsidRPr="00320669">
        <w:rPr>
          <w:b/>
          <w:sz w:val="28"/>
          <w:szCs w:val="28"/>
        </w:rPr>
        <w:t>Примеры оценочных средств для проверки компетенций, формируемых дисциплиной</w:t>
      </w:r>
    </w:p>
    <w:p w14:paraId="0152741A" w14:textId="77777777" w:rsidR="00660AA5" w:rsidRPr="00320669" w:rsidRDefault="001C3755" w:rsidP="001C3755">
      <w:pPr>
        <w:spacing w:after="160" w:line="259" w:lineRule="auto"/>
        <w:contextualSpacing/>
        <w:jc w:val="right"/>
        <w:rPr>
          <w:sz w:val="28"/>
          <w:szCs w:val="28"/>
        </w:rPr>
      </w:pPr>
      <w:r w:rsidRPr="00320669">
        <w:rPr>
          <w:sz w:val="28"/>
          <w:szCs w:val="28"/>
        </w:rPr>
        <w:t>Таблица 5</w:t>
      </w:r>
    </w:p>
    <w:tbl>
      <w:tblPr>
        <w:tblStyle w:val="aa"/>
        <w:tblW w:w="10774" w:type="dxa"/>
        <w:tblInd w:w="-714" w:type="dxa"/>
        <w:tblLook w:val="04A0" w:firstRow="1" w:lastRow="0" w:firstColumn="1" w:lastColumn="0" w:noHBand="0" w:noVBand="1"/>
      </w:tblPr>
      <w:tblGrid>
        <w:gridCol w:w="2290"/>
        <w:gridCol w:w="2290"/>
        <w:gridCol w:w="2967"/>
        <w:gridCol w:w="3227"/>
      </w:tblGrid>
      <w:tr w:rsidR="00660AA5" w:rsidRPr="00320669" w14:paraId="63F99F84" w14:textId="77777777" w:rsidTr="003B7101">
        <w:tc>
          <w:tcPr>
            <w:tcW w:w="2290" w:type="dxa"/>
          </w:tcPr>
          <w:p w14:paraId="533CB38E" w14:textId="77777777" w:rsidR="00660AA5" w:rsidRPr="00320669" w:rsidRDefault="00660AA5" w:rsidP="00660AA5">
            <w:pPr>
              <w:spacing w:after="160" w:line="259" w:lineRule="auto"/>
              <w:contextualSpacing/>
              <w:jc w:val="both"/>
              <w:rPr>
                <w:b/>
                <w:szCs w:val="28"/>
              </w:rPr>
            </w:pPr>
            <w:r w:rsidRPr="00320669">
              <w:rPr>
                <w:b/>
                <w:szCs w:val="28"/>
              </w:rPr>
              <w:t>Наименование компетенции</w:t>
            </w:r>
          </w:p>
        </w:tc>
        <w:tc>
          <w:tcPr>
            <w:tcW w:w="2290" w:type="dxa"/>
          </w:tcPr>
          <w:p w14:paraId="5AC12B92" w14:textId="77777777" w:rsidR="00660AA5" w:rsidRPr="00320669" w:rsidRDefault="00660AA5" w:rsidP="00660AA5">
            <w:pPr>
              <w:spacing w:after="160" w:line="259" w:lineRule="auto"/>
              <w:contextualSpacing/>
              <w:jc w:val="both"/>
              <w:rPr>
                <w:b/>
                <w:szCs w:val="28"/>
              </w:rPr>
            </w:pPr>
            <w:r w:rsidRPr="00320669">
              <w:rPr>
                <w:b/>
                <w:szCs w:val="28"/>
              </w:rPr>
              <w:t>Наименование  индикаторов достижения компетенции</w:t>
            </w:r>
          </w:p>
        </w:tc>
        <w:tc>
          <w:tcPr>
            <w:tcW w:w="2967" w:type="dxa"/>
          </w:tcPr>
          <w:p w14:paraId="3FB1754D" w14:textId="77777777" w:rsidR="00660AA5" w:rsidRPr="00320669" w:rsidRDefault="00660AA5" w:rsidP="00660AA5">
            <w:pPr>
              <w:spacing w:after="160" w:line="259" w:lineRule="auto"/>
              <w:contextualSpacing/>
              <w:jc w:val="both"/>
              <w:rPr>
                <w:b/>
                <w:szCs w:val="28"/>
              </w:rPr>
            </w:pPr>
            <w:r w:rsidRPr="00320669">
              <w:rPr>
                <w:b/>
                <w:szCs w:val="28"/>
              </w:rPr>
              <w:t>Результаты обучения (умения и знания), соотнесенные с индикаторами достижения компетенции</w:t>
            </w:r>
          </w:p>
        </w:tc>
        <w:tc>
          <w:tcPr>
            <w:tcW w:w="3227" w:type="dxa"/>
          </w:tcPr>
          <w:p w14:paraId="15EDEF14" w14:textId="77777777" w:rsidR="00660AA5" w:rsidRPr="00320669" w:rsidRDefault="00660AA5" w:rsidP="00660AA5">
            <w:pPr>
              <w:spacing w:after="160" w:line="259" w:lineRule="auto"/>
              <w:contextualSpacing/>
              <w:jc w:val="both"/>
              <w:rPr>
                <w:b/>
                <w:szCs w:val="28"/>
              </w:rPr>
            </w:pPr>
            <w:r w:rsidRPr="00320669">
              <w:rPr>
                <w:b/>
                <w:szCs w:val="28"/>
              </w:rPr>
              <w:t>Типовые контрольные задания</w:t>
            </w:r>
          </w:p>
        </w:tc>
      </w:tr>
      <w:tr w:rsidR="003C2E4D" w:rsidRPr="00320669" w14:paraId="7F271325" w14:textId="77777777" w:rsidTr="003F07DC">
        <w:trPr>
          <w:trHeight w:val="913"/>
        </w:trPr>
        <w:tc>
          <w:tcPr>
            <w:tcW w:w="2290" w:type="dxa"/>
            <w:tcBorders>
              <w:top w:val="single" w:sz="4" w:space="0" w:color="auto"/>
              <w:left w:val="single" w:sz="4" w:space="0" w:color="auto"/>
              <w:right w:val="single" w:sz="4" w:space="0" w:color="auto"/>
            </w:tcBorders>
          </w:tcPr>
          <w:p w14:paraId="4BAB7F2F" w14:textId="77777777" w:rsidR="003C2E4D" w:rsidRPr="00320669" w:rsidRDefault="003C2E4D" w:rsidP="003C2E4D">
            <w:pPr>
              <w:tabs>
                <w:tab w:val="left" w:pos="540"/>
              </w:tabs>
              <w:contextualSpacing/>
              <w:jc w:val="both"/>
            </w:pPr>
            <w:r w:rsidRPr="00320669">
              <w:t xml:space="preserve">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w:t>
            </w:r>
          </w:p>
          <w:p w14:paraId="63867E60" w14:textId="0D3B170D" w:rsidR="003C2E4D" w:rsidRPr="00320669" w:rsidRDefault="003C2E4D" w:rsidP="003C2E4D">
            <w:pPr>
              <w:spacing w:after="160" w:line="259" w:lineRule="auto"/>
              <w:contextualSpacing/>
              <w:jc w:val="both"/>
              <w:rPr>
                <w:b/>
                <w:szCs w:val="28"/>
              </w:rPr>
            </w:pPr>
            <w:r w:rsidRPr="00320669">
              <w:t>(ПКН-10)</w:t>
            </w:r>
          </w:p>
        </w:tc>
        <w:tc>
          <w:tcPr>
            <w:tcW w:w="2290" w:type="dxa"/>
            <w:tcBorders>
              <w:top w:val="single" w:sz="4" w:space="0" w:color="auto"/>
              <w:left w:val="single" w:sz="4" w:space="0" w:color="auto"/>
              <w:right w:val="single" w:sz="4" w:space="0" w:color="auto"/>
            </w:tcBorders>
          </w:tcPr>
          <w:p w14:paraId="2EF0138F" w14:textId="17DE582B" w:rsidR="003C2E4D" w:rsidRPr="00320669" w:rsidRDefault="003C2E4D" w:rsidP="003C2E4D">
            <w:pPr>
              <w:pStyle w:val="Default"/>
              <w:jc w:val="both"/>
              <w:rPr>
                <w:color w:val="auto"/>
                <w:szCs w:val="28"/>
                <w:lang w:eastAsia="en-US"/>
              </w:rPr>
            </w:pPr>
            <w:r w:rsidRPr="00320669">
              <w:rPr>
                <w:color w:val="auto"/>
                <w:szCs w:val="28"/>
                <w:lang w:eastAsia="en-US"/>
              </w:rPr>
              <w:t>1.Измеряет коммуникационную и экономическую эффективность результатов коммуникационных активностей организации.</w:t>
            </w:r>
          </w:p>
          <w:p w14:paraId="47E934C6" w14:textId="589A70E3" w:rsidR="003C2E4D" w:rsidRPr="00320669" w:rsidRDefault="003C2E4D" w:rsidP="003C2E4D">
            <w:pPr>
              <w:pStyle w:val="Default"/>
              <w:jc w:val="both"/>
              <w:rPr>
                <w:color w:val="auto"/>
                <w:szCs w:val="28"/>
                <w:lang w:eastAsia="en-US"/>
              </w:rPr>
            </w:pPr>
          </w:p>
          <w:p w14:paraId="37E98FF4" w14:textId="1644552A" w:rsidR="003C2E4D" w:rsidRPr="00320669" w:rsidRDefault="003C2E4D" w:rsidP="003C2E4D">
            <w:pPr>
              <w:pStyle w:val="Default"/>
              <w:jc w:val="both"/>
              <w:rPr>
                <w:color w:val="auto"/>
                <w:szCs w:val="28"/>
                <w:lang w:eastAsia="en-US"/>
              </w:rPr>
            </w:pPr>
          </w:p>
          <w:p w14:paraId="5683F7B6" w14:textId="1FC2D796" w:rsidR="003C2E4D" w:rsidRPr="00320669" w:rsidRDefault="003C2E4D" w:rsidP="003C2E4D">
            <w:pPr>
              <w:pStyle w:val="Default"/>
              <w:jc w:val="both"/>
              <w:rPr>
                <w:color w:val="auto"/>
                <w:szCs w:val="28"/>
                <w:lang w:eastAsia="en-US"/>
              </w:rPr>
            </w:pPr>
          </w:p>
          <w:p w14:paraId="10D56080" w14:textId="64E3BB28" w:rsidR="003C2E4D" w:rsidRPr="00320669" w:rsidRDefault="003C2E4D" w:rsidP="003C2E4D">
            <w:pPr>
              <w:pStyle w:val="Default"/>
              <w:jc w:val="both"/>
              <w:rPr>
                <w:color w:val="auto"/>
                <w:szCs w:val="28"/>
                <w:lang w:eastAsia="en-US"/>
              </w:rPr>
            </w:pPr>
          </w:p>
          <w:p w14:paraId="0F8FD144" w14:textId="1B5BC81D" w:rsidR="003C2E4D" w:rsidRPr="00320669" w:rsidRDefault="003C2E4D" w:rsidP="003C2E4D">
            <w:pPr>
              <w:pStyle w:val="Default"/>
              <w:jc w:val="both"/>
              <w:rPr>
                <w:color w:val="auto"/>
                <w:szCs w:val="28"/>
                <w:lang w:eastAsia="en-US"/>
              </w:rPr>
            </w:pPr>
          </w:p>
          <w:p w14:paraId="2B18D308" w14:textId="7264B338" w:rsidR="003C2E4D" w:rsidRPr="00320669" w:rsidRDefault="003C2E4D" w:rsidP="003C2E4D">
            <w:pPr>
              <w:pStyle w:val="Default"/>
              <w:jc w:val="both"/>
              <w:rPr>
                <w:color w:val="auto"/>
                <w:szCs w:val="28"/>
                <w:lang w:eastAsia="en-US"/>
              </w:rPr>
            </w:pPr>
          </w:p>
          <w:p w14:paraId="1C3C58F7" w14:textId="522DCBAE" w:rsidR="003C2E4D" w:rsidRPr="00320669" w:rsidRDefault="003C2E4D" w:rsidP="003C2E4D">
            <w:pPr>
              <w:pStyle w:val="Default"/>
              <w:jc w:val="both"/>
              <w:rPr>
                <w:color w:val="auto"/>
                <w:szCs w:val="28"/>
                <w:lang w:eastAsia="en-US"/>
              </w:rPr>
            </w:pPr>
          </w:p>
          <w:p w14:paraId="41EBA4C8" w14:textId="081D6CF1" w:rsidR="003C2E4D" w:rsidRPr="00320669" w:rsidRDefault="003C2E4D" w:rsidP="003C2E4D">
            <w:pPr>
              <w:pStyle w:val="Default"/>
              <w:jc w:val="both"/>
              <w:rPr>
                <w:color w:val="auto"/>
                <w:szCs w:val="28"/>
                <w:lang w:eastAsia="en-US"/>
              </w:rPr>
            </w:pPr>
          </w:p>
          <w:p w14:paraId="6BE91CAF" w14:textId="77777777" w:rsidR="003C2E4D" w:rsidRPr="00320669" w:rsidRDefault="003C2E4D" w:rsidP="003C2E4D">
            <w:pPr>
              <w:pStyle w:val="Default"/>
              <w:jc w:val="both"/>
              <w:rPr>
                <w:color w:val="auto"/>
                <w:szCs w:val="28"/>
                <w:lang w:eastAsia="en-US"/>
              </w:rPr>
            </w:pPr>
          </w:p>
          <w:p w14:paraId="39AB0364" w14:textId="1F1F892D" w:rsidR="003C2E4D" w:rsidRPr="00320669" w:rsidRDefault="003C2E4D" w:rsidP="003C2E4D">
            <w:pPr>
              <w:spacing w:after="160" w:line="259" w:lineRule="auto"/>
              <w:contextualSpacing/>
              <w:jc w:val="both"/>
              <w:rPr>
                <w:b/>
                <w:szCs w:val="28"/>
              </w:rPr>
            </w:pPr>
            <w:r w:rsidRPr="00320669">
              <w:t>2.Определяет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967" w:type="dxa"/>
          </w:tcPr>
          <w:p w14:paraId="4E987C21" w14:textId="77777777" w:rsidR="003C2E4D" w:rsidRPr="00320669" w:rsidRDefault="003C2E4D" w:rsidP="003C2E4D">
            <w:pPr>
              <w:tabs>
                <w:tab w:val="left" w:pos="540"/>
              </w:tabs>
              <w:contextualSpacing/>
              <w:jc w:val="both"/>
              <w:rPr>
                <w:bCs/>
              </w:rPr>
            </w:pPr>
            <w:r w:rsidRPr="00320669">
              <w:rPr>
                <w:b/>
              </w:rPr>
              <w:t xml:space="preserve">знать: </w:t>
            </w:r>
            <w:r w:rsidRPr="00320669">
              <w:rPr>
                <w:bCs/>
              </w:rPr>
              <w:t>критерии и показатели коммуникационной и экономической эффективности результатов взаимодействия и обмена информацией в организации;</w:t>
            </w:r>
          </w:p>
          <w:p w14:paraId="4ADEDB46" w14:textId="77777777" w:rsidR="003C2E4D" w:rsidRPr="00320669" w:rsidRDefault="003C2E4D" w:rsidP="003C2E4D">
            <w:pPr>
              <w:tabs>
                <w:tab w:val="left" w:pos="540"/>
              </w:tabs>
              <w:contextualSpacing/>
              <w:rPr>
                <w:b/>
              </w:rPr>
            </w:pPr>
            <w:r w:rsidRPr="00320669">
              <w:rPr>
                <w:b/>
              </w:rPr>
              <w:t xml:space="preserve">уметь: </w:t>
            </w:r>
            <w:r w:rsidRPr="00320669">
              <w:t>применять на практике</w:t>
            </w:r>
            <w:r w:rsidRPr="00320669">
              <w:rPr>
                <w:b/>
              </w:rPr>
              <w:t xml:space="preserve">  </w:t>
            </w:r>
            <w:r w:rsidRPr="00320669">
              <w:rPr>
                <w:bCs/>
              </w:rPr>
              <w:t xml:space="preserve"> критерии и показатели оценки эффективности результатов коммуникационных активностей организации</w:t>
            </w:r>
          </w:p>
          <w:p w14:paraId="628EEBBD" w14:textId="77777777" w:rsidR="003C2E4D" w:rsidRPr="00320669" w:rsidRDefault="003C2E4D" w:rsidP="003C2E4D">
            <w:pPr>
              <w:tabs>
                <w:tab w:val="left" w:pos="540"/>
              </w:tabs>
              <w:contextualSpacing/>
              <w:jc w:val="both"/>
              <w:rPr>
                <w:bCs/>
              </w:rPr>
            </w:pPr>
            <w:r w:rsidRPr="00320669">
              <w:rPr>
                <w:b/>
              </w:rPr>
              <w:t xml:space="preserve">знать: </w:t>
            </w:r>
            <w:r w:rsidRPr="00320669">
              <w:rPr>
                <w:bCs/>
              </w:rPr>
              <w:t>основные перспективы и подходы в коммуникации, эффекты и феномены;</w:t>
            </w:r>
          </w:p>
          <w:p w14:paraId="70ADD6FC" w14:textId="1FF68D4D" w:rsidR="003C2E4D" w:rsidRPr="00320669" w:rsidRDefault="003C2E4D" w:rsidP="003C2E4D">
            <w:pPr>
              <w:spacing w:after="160" w:line="259" w:lineRule="auto"/>
              <w:contextualSpacing/>
              <w:jc w:val="both"/>
              <w:rPr>
                <w:b/>
                <w:szCs w:val="28"/>
              </w:rPr>
            </w:pPr>
            <w:r w:rsidRPr="00320669">
              <w:rPr>
                <w:b/>
              </w:rPr>
              <w:t xml:space="preserve">уметь: </w:t>
            </w:r>
            <w:r w:rsidRPr="00320669">
              <w:t>определять, анализировать и применять организационные и социальные изменения для реализации процессов коммуникации со стейкхолдерами организации.</w:t>
            </w:r>
          </w:p>
        </w:tc>
        <w:tc>
          <w:tcPr>
            <w:tcW w:w="3227" w:type="dxa"/>
          </w:tcPr>
          <w:p w14:paraId="1E561D1B" w14:textId="77777777" w:rsidR="003C2E4D" w:rsidRPr="00320669" w:rsidRDefault="003C2E4D" w:rsidP="003C2E4D">
            <w:pPr>
              <w:spacing w:after="160" w:line="259" w:lineRule="auto"/>
              <w:contextualSpacing/>
              <w:jc w:val="both"/>
              <w:rPr>
                <w:b/>
              </w:rPr>
            </w:pPr>
            <w:r w:rsidRPr="00320669">
              <w:rPr>
                <w:b/>
              </w:rPr>
              <w:t>Задание 1.</w:t>
            </w:r>
          </w:p>
          <w:p w14:paraId="68A75ADD" w14:textId="7706E4B5" w:rsidR="003C2E4D" w:rsidRPr="00320669" w:rsidRDefault="003C2E4D" w:rsidP="003C2E4D">
            <w:pPr>
              <w:spacing w:after="160" w:line="259" w:lineRule="auto"/>
              <w:contextualSpacing/>
              <w:jc w:val="both"/>
            </w:pPr>
            <w:r w:rsidRPr="00320669">
              <w:t>Сделайте подборку сообщений, характеризующих ту или иную общественную дискуссию (например, представителей органов власти).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w:t>
            </w:r>
            <w:r w:rsidR="00833303" w:rsidRPr="00320669">
              <w:t xml:space="preserve"> </w:t>
            </w:r>
            <w:r w:rsidRPr="00320669">
              <w:t xml:space="preserve">могут быть использованы для воздействия на эволюцию дискуссии? </w:t>
            </w:r>
          </w:p>
          <w:p w14:paraId="53391F1A" w14:textId="77777777" w:rsidR="00632C22" w:rsidRPr="00320669" w:rsidRDefault="00632C22" w:rsidP="003C2E4D">
            <w:pPr>
              <w:spacing w:after="160" w:line="259" w:lineRule="auto"/>
              <w:contextualSpacing/>
              <w:jc w:val="both"/>
            </w:pPr>
          </w:p>
          <w:p w14:paraId="7755CA1E" w14:textId="77777777" w:rsidR="003C2E4D" w:rsidRPr="00320669" w:rsidRDefault="003C2E4D" w:rsidP="003C2E4D">
            <w:pPr>
              <w:spacing w:after="160" w:line="259" w:lineRule="auto"/>
              <w:contextualSpacing/>
              <w:jc w:val="both"/>
              <w:rPr>
                <w:b/>
              </w:rPr>
            </w:pPr>
            <w:r w:rsidRPr="00320669">
              <w:rPr>
                <w:b/>
              </w:rPr>
              <w:t>Задание 2.</w:t>
            </w:r>
          </w:p>
          <w:p w14:paraId="13010826" w14:textId="1041CEFD" w:rsidR="003C2E4D" w:rsidRPr="00320669" w:rsidRDefault="003C2E4D" w:rsidP="003C2E4D">
            <w:pPr>
              <w:spacing w:after="160" w:line="259" w:lineRule="auto"/>
              <w:ind w:firstLine="249"/>
              <w:contextualSpacing/>
              <w:jc w:val="both"/>
            </w:pPr>
            <w:r w:rsidRPr="00320669">
              <w:t>Составьте краткую аналитическую записку о месте и роли общественных и государственных институтов в 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w:t>
            </w:r>
            <w:r w:rsidRPr="00320669">
              <w:rPr>
                <w:bCs/>
              </w:rPr>
              <w:t xml:space="preserve"> принципов социальной ответственности</w:t>
            </w:r>
            <w:r w:rsidRPr="00320669">
              <w:t>?</w:t>
            </w:r>
            <w:r w:rsidR="00303B62" w:rsidRPr="00320669">
              <w:t xml:space="preserve"> Опишите достоинства и недостатки работы с амбассадорами и инфлюенсерами, а также сформируйте перечень рекомендаций для выбора лидеров мнений с учетом требований конкретного проекта. </w:t>
            </w:r>
          </w:p>
          <w:p w14:paraId="546CDE74" w14:textId="77777777" w:rsidR="00632C22" w:rsidRPr="00320669" w:rsidRDefault="00632C22" w:rsidP="003C2E4D">
            <w:pPr>
              <w:spacing w:after="160" w:line="259" w:lineRule="auto"/>
              <w:ind w:firstLine="249"/>
              <w:contextualSpacing/>
              <w:jc w:val="both"/>
              <w:rPr>
                <w:b/>
              </w:rPr>
            </w:pPr>
          </w:p>
          <w:p w14:paraId="6E58E528" w14:textId="574916D1" w:rsidR="00632C22" w:rsidRPr="00320669" w:rsidRDefault="00632C22" w:rsidP="00632C22">
            <w:pPr>
              <w:spacing w:after="160" w:line="259" w:lineRule="auto"/>
              <w:contextualSpacing/>
              <w:jc w:val="both"/>
              <w:rPr>
                <w:b/>
                <w:szCs w:val="28"/>
              </w:rPr>
            </w:pPr>
            <w:r w:rsidRPr="00320669">
              <w:rPr>
                <w:b/>
                <w:szCs w:val="28"/>
              </w:rPr>
              <w:t xml:space="preserve">Задание 3. </w:t>
            </w:r>
          </w:p>
          <w:p w14:paraId="581D8292" w14:textId="6DF431BB" w:rsidR="00632C22" w:rsidRPr="00320669" w:rsidRDefault="00632C22" w:rsidP="00632C22">
            <w:pPr>
              <w:spacing w:after="160" w:line="259" w:lineRule="auto"/>
              <w:contextualSpacing/>
              <w:jc w:val="both"/>
              <w:rPr>
                <w:bCs/>
                <w:szCs w:val="28"/>
              </w:rPr>
            </w:pPr>
            <w:r w:rsidRPr="00320669">
              <w:rPr>
                <w:bCs/>
                <w:szCs w:val="28"/>
              </w:rPr>
              <w:t>Составьте смету реализации медиапроекта. Обоснуйте источники и механизм финансирования. Проведите оценку коммуникационной и экономической эффективности предлагаемого медиапроекта</w:t>
            </w:r>
          </w:p>
        </w:tc>
      </w:tr>
      <w:tr w:rsidR="003C2E4D" w:rsidRPr="00320669" w14:paraId="2AFFA3F9" w14:textId="77777777" w:rsidTr="00303B62">
        <w:trPr>
          <w:trHeight w:val="8070"/>
        </w:trPr>
        <w:tc>
          <w:tcPr>
            <w:tcW w:w="2290" w:type="dxa"/>
            <w:tcBorders>
              <w:top w:val="single" w:sz="4" w:space="0" w:color="auto"/>
              <w:left w:val="single" w:sz="4" w:space="0" w:color="auto"/>
              <w:right w:val="single" w:sz="4" w:space="0" w:color="auto"/>
            </w:tcBorders>
          </w:tcPr>
          <w:p w14:paraId="06987867" w14:textId="50977C11" w:rsidR="003C2E4D" w:rsidRPr="00320669" w:rsidRDefault="003C2E4D" w:rsidP="003C2E4D">
            <w:pPr>
              <w:spacing w:after="160" w:line="259" w:lineRule="auto"/>
              <w:contextualSpacing/>
              <w:jc w:val="both"/>
              <w:rPr>
                <w:b/>
                <w:szCs w:val="28"/>
              </w:rPr>
            </w:pPr>
            <w:r w:rsidRPr="00320669">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(ПКП-4)</w:t>
            </w:r>
          </w:p>
        </w:tc>
        <w:tc>
          <w:tcPr>
            <w:tcW w:w="2290" w:type="dxa"/>
            <w:tcBorders>
              <w:top w:val="single" w:sz="4" w:space="0" w:color="auto"/>
              <w:left w:val="single" w:sz="4" w:space="0" w:color="auto"/>
              <w:right w:val="single" w:sz="4" w:space="0" w:color="auto"/>
            </w:tcBorders>
          </w:tcPr>
          <w:p w14:paraId="5E7F81C0" w14:textId="39DB2116" w:rsidR="003C2E4D" w:rsidRPr="00320669" w:rsidRDefault="003C2E4D" w:rsidP="003C2E4D">
            <w:pPr>
              <w:widowControl w:val="0"/>
              <w:autoSpaceDE w:val="0"/>
              <w:autoSpaceDN w:val="0"/>
              <w:adjustRightInd w:val="0"/>
              <w:jc w:val="both"/>
              <w:rPr>
                <w:rFonts w:eastAsia="Calibri"/>
              </w:rPr>
            </w:pPr>
            <w:r w:rsidRPr="00320669">
              <w:rPr>
                <w:rFonts w:eastAsia="Calibri"/>
              </w:rPr>
              <w:t>1.Применяет процедуру фасилитации для развития способностей команды медиапроекта в разработке и принятии решений</w:t>
            </w:r>
          </w:p>
          <w:p w14:paraId="5CA179F7" w14:textId="0691A3EC" w:rsidR="003C2E4D" w:rsidRPr="00320669" w:rsidRDefault="003C2E4D" w:rsidP="003C2E4D">
            <w:pPr>
              <w:widowControl w:val="0"/>
              <w:autoSpaceDE w:val="0"/>
              <w:autoSpaceDN w:val="0"/>
              <w:adjustRightInd w:val="0"/>
              <w:jc w:val="both"/>
              <w:rPr>
                <w:rFonts w:eastAsia="Calibri"/>
              </w:rPr>
            </w:pPr>
          </w:p>
          <w:p w14:paraId="1C4A3688" w14:textId="661AAFCF" w:rsidR="003C2E4D" w:rsidRPr="00320669" w:rsidRDefault="003C2E4D" w:rsidP="003C2E4D">
            <w:pPr>
              <w:widowControl w:val="0"/>
              <w:autoSpaceDE w:val="0"/>
              <w:autoSpaceDN w:val="0"/>
              <w:adjustRightInd w:val="0"/>
              <w:jc w:val="both"/>
              <w:rPr>
                <w:rFonts w:eastAsia="Calibri"/>
              </w:rPr>
            </w:pPr>
          </w:p>
          <w:p w14:paraId="28D77F14" w14:textId="6E32E4CD" w:rsidR="003C2E4D" w:rsidRPr="00320669" w:rsidRDefault="003C2E4D" w:rsidP="003C2E4D">
            <w:pPr>
              <w:widowControl w:val="0"/>
              <w:autoSpaceDE w:val="0"/>
              <w:autoSpaceDN w:val="0"/>
              <w:adjustRightInd w:val="0"/>
              <w:jc w:val="both"/>
              <w:rPr>
                <w:rFonts w:eastAsia="Calibri"/>
              </w:rPr>
            </w:pPr>
          </w:p>
          <w:p w14:paraId="318071B4" w14:textId="77777777" w:rsidR="003C2E4D" w:rsidRPr="00320669" w:rsidRDefault="003C2E4D" w:rsidP="003C2E4D">
            <w:pPr>
              <w:widowControl w:val="0"/>
              <w:autoSpaceDE w:val="0"/>
              <w:autoSpaceDN w:val="0"/>
              <w:adjustRightInd w:val="0"/>
              <w:jc w:val="both"/>
              <w:rPr>
                <w:rFonts w:eastAsia="Calibri"/>
              </w:rPr>
            </w:pPr>
          </w:p>
          <w:p w14:paraId="39D0E30E" w14:textId="27718B68" w:rsidR="003C2E4D" w:rsidRPr="00320669" w:rsidRDefault="003C2E4D" w:rsidP="003C2E4D">
            <w:r w:rsidRPr="00320669">
              <w:t>2.Координирует решения по развитию медиапродукта и развитию потребителей медиа</w:t>
            </w:r>
          </w:p>
          <w:p w14:paraId="1DA36043" w14:textId="77777777" w:rsidR="003C2E4D" w:rsidRPr="00320669" w:rsidRDefault="003C2E4D" w:rsidP="003C2E4D"/>
          <w:p w14:paraId="1FB0AB74" w14:textId="77777777" w:rsidR="003C2E4D" w:rsidRPr="00320669" w:rsidRDefault="003C2E4D" w:rsidP="003C2E4D"/>
          <w:p w14:paraId="57AE550F" w14:textId="77777777" w:rsidR="003C2E4D" w:rsidRPr="00320669" w:rsidRDefault="003C2E4D" w:rsidP="003C2E4D"/>
          <w:p w14:paraId="56020B12" w14:textId="77777777" w:rsidR="003C2E4D" w:rsidRPr="00320669" w:rsidRDefault="003C2E4D" w:rsidP="003C2E4D"/>
          <w:p w14:paraId="224FB2BB" w14:textId="28CA3436" w:rsidR="003C2E4D" w:rsidRPr="00320669" w:rsidRDefault="003C2E4D" w:rsidP="003C2E4D">
            <w:pPr>
              <w:spacing w:after="160" w:line="259" w:lineRule="auto"/>
              <w:contextualSpacing/>
              <w:jc w:val="both"/>
              <w:rPr>
                <w:b/>
                <w:szCs w:val="28"/>
              </w:rPr>
            </w:pPr>
            <w:r w:rsidRPr="00320669">
              <w:rPr>
                <w:rFonts w:eastAsia="Calibri"/>
              </w:rPr>
              <w:t xml:space="preserve">3.Организует работу по тестированию и корректировке прототипа медиапродукта  </w:t>
            </w:r>
          </w:p>
        </w:tc>
        <w:tc>
          <w:tcPr>
            <w:tcW w:w="2967" w:type="dxa"/>
          </w:tcPr>
          <w:p w14:paraId="7FFD5A7B" w14:textId="77777777" w:rsidR="003C2E4D" w:rsidRPr="00320669" w:rsidRDefault="003C2E4D" w:rsidP="003C2E4D">
            <w:pPr>
              <w:widowControl w:val="0"/>
              <w:tabs>
                <w:tab w:val="left" w:pos="540"/>
              </w:tabs>
              <w:autoSpaceDE w:val="0"/>
              <w:autoSpaceDN w:val="0"/>
              <w:adjustRightInd w:val="0"/>
              <w:contextualSpacing/>
              <w:jc w:val="both"/>
            </w:pPr>
            <w:r w:rsidRPr="00320669">
              <w:t xml:space="preserve">знать: методы и приемы процедуры фасилитации для развития творческого потенциала членов команды маркетингового медиапроекта </w:t>
            </w:r>
          </w:p>
          <w:p w14:paraId="35851C77" w14:textId="77777777" w:rsidR="003C2E4D" w:rsidRPr="00320669" w:rsidRDefault="003C2E4D" w:rsidP="003C2E4D">
            <w:pPr>
              <w:widowControl w:val="0"/>
              <w:tabs>
                <w:tab w:val="left" w:pos="540"/>
              </w:tabs>
              <w:autoSpaceDE w:val="0"/>
              <w:autoSpaceDN w:val="0"/>
              <w:adjustRightInd w:val="0"/>
              <w:contextualSpacing/>
              <w:jc w:val="both"/>
            </w:pPr>
            <w:r w:rsidRPr="00320669">
              <w:t xml:space="preserve">уметь: использовать приемы фасилитации для развития способностей членов команды маркетингового медиапроекта </w:t>
            </w:r>
          </w:p>
          <w:p w14:paraId="4EA1DDC4" w14:textId="77777777" w:rsidR="003C2E4D" w:rsidRPr="00320669" w:rsidRDefault="003C2E4D" w:rsidP="003C2E4D">
            <w:pPr>
              <w:widowControl w:val="0"/>
              <w:tabs>
                <w:tab w:val="left" w:pos="540"/>
              </w:tabs>
              <w:autoSpaceDE w:val="0"/>
              <w:autoSpaceDN w:val="0"/>
              <w:adjustRightInd w:val="0"/>
              <w:contextualSpacing/>
              <w:jc w:val="both"/>
            </w:pPr>
          </w:p>
          <w:p w14:paraId="32C58E8E" w14:textId="77777777" w:rsidR="003C2E4D" w:rsidRPr="00320669" w:rsidRDefault="003C2E4D" w:rsidP="003C2E4D">
            <w:pPr>
              <w:widowControl w:val="0"/>
              <w:tabs>
                <w:tab w:val="left" w:pos="540"/>
              </w:tabs>
              <w:autoSpaceDE w:val="0"/>
              <w:autoSpaceDN w:val="0"/>
              <w:adjustRightInd w:val="0"/>
              <w:contextualSpacing/>
              <w:jc w:val="both"/>
            </w:pPr>
            <w:r w:rsidRPr="00320669">
              <w:t>знать: роли и задачи членов команды маркетингового медиапроекта ;</w:t>
            </w:r>
          </w:p>
          <w:p w14:paraId="5FFABC12" w14:textId="77777777" w:rsidR="003C2E4D" w:rsidRPr="00320669" w:rsidRDefault="003C2E4D" w:rsidP="003C2E4D">
            <w:pPr>
              <w:widowControl w:val="0"/>
              <w:tabs>
                <w:tab w:val="left" w:pos="540"/>
              </w:tabs>
              <w:autoSpaceDE w:val="0"/>
              <w:autoSpaceDN w:val="0"/>
              <w:adjustRightInd w:val="0"/>
              <w:contextualSpacing/>
              <w:jc w:val="both"/>
            </w:pPr>
            <w:r w:rsidRPr="00320669">
              <w:t>уметь: решать задачи по развитию медиапродукта и развитию потребителей медиа в соответствии с определенной ролью в команде</w:t>
            </w:r>
          </w:p>
          <w:p w14:paraId="310DDA41" w14:textId="77777777" w:rsidR="003C2E4D" w:rsidRPr="00320669" w:rsidRDefault="003C2E4D" w:rsidP="003C2E4D">
            <w:pPr>
              <w:widowControl w:val="0"/>
              <w:tabs>
                <w:tab w:val="left" w:pos="540"/>
              </w:tabs>
              <w:autoSpaceDE w:val="0"/>
              <w:autoSpaceDN w:val="0"/>
              <w:adjustRightInd w:val="0"/>
              <w:contextualSpacing/>
              <w:jc w:val="both"/>
            </w:pPr>
          </w:p>
          <w:p w14:paraId="7B7AAFAC" w14:textId="77777777" w:rsidR="003C2E4D" w:rsidRPr="00320669" w:rsidRDefault="003C2E4D" w:rsidP="003C2E4D">
            <w:pPr>
              <w:widowControl w:val="0"/>
              <w:tabs>
                <w:tab w:val="left" w:pos="540"/>
              </w:tabs>
              <w:autoSpaceDE w:val="0"/>
              <w:autoSpaceDN w:val="0"/>
              <w:adjustRightInd w:val="0"/>
              <w:contextualSpacing/>
              <w:jc w:val="both"/>
            </w:pPr>
            <w:r w:rsidRPr="00320669">
              <w:t>знать: способы тестирования прототипа медиапродукта;</w:t>
            </w:r>
          </w:p>
          <w:p w14:paraId="2CB2654D" w14:textId="77777777" w:rsidR="003C2E4D" w:rsidRPr="00320669" w:rsidRDefault="003C2E4D" w:rsidP="003C2E4D">
            <w:pPr>
              <w:tabs>
                <w:tab w:val="left" w:pos="540"/>
              </w:tabs>
              <w:contextualSpacing/>
              <w:jc w:val="both"/>
            </w:pPr>
            <w:r w:rsidRPr="00320669">
              <w:t>уметь: организовывать работу по тестированию прототипа маркетингового проекта</w:t>
            </w:r>
          </w:p>
          <w:p w14:paraId="668862F5" w14:textId="52E512B6" w:rsidR="003C2E4D" w:rsidRPr="00320669" w:rsidRDefault="003C2E4D" w:rsidP="003C2E4D">
            <w:pPr>
              <w:spacing w:after="160" w:line="259" w:lineRule="auto"/>
              <w:contextualSpacing/>
              <w:jc w:val="both"/>
              <w:rPr>
                <w:b/>
                <w:szCs w:val="28"/>
              </w:rPr>
            </w:pPr>
            <w:r w:rsidRPr="00320669">
              <w:t xml:space="preserve"> </w:t>
            </w:r>
          </w:p>
        </w:tc>
        <w:tc>
          <w:tcPr>
            <w:tcW w:w="3227" w:type="dxa"/>
          </w:tcPr>
          <w:p w14:paraId="78F2F13C" w14:textId="77777777" w:rsidR="003C2E4D" w:rsidRPr="00320669" w:rsidRDefault="003C2E4D" w:rsidP="003C2E4D">
            <w:pPr>
              <w:tabs>
                <w:tab w:val="left" w:pos="540"/>
              </w:tabs>
              <w:contextualSpacing/>
              <w:jc w:val="center"/>
              <w:rPr>
                <w:b/>
              </w:rPr>
            </w:pPr>
            <w:r w:rsidRPr="00320669">
              <w:rPr>
                <w:b/>
              </w:rPr>
              <w:t>Задание</w:t>
            </w:r>
          </w:p>
          <w:p w14:paraId="465399CF" w14:textId="0BB6DA74" w:rsidR="003C2E4D" w:rsidRPr="00320669" w:rsidRDefault="003C2E4D" w:rsidP="003C2E4D">
            <w:pPr>
              <w:spacing w:after="160" w:line="259" w:lineRule="auto"/>
              <w:ind w:firstLine="249"/>
              <w:contextualSpacing/>
              <w:jc w:val="both"/>
              <w:rPr>
                <w:szCs w:val="28"/>
              </w:rPr>
            </w:pPr>
            <w:r w:rsidRPr="00320669">
              <w:rPr>
                <w:szCs w:val="28"/>
              </w:rPr>
              <w:t>В рамках разработки идей для маркетингового проекта проведите креативную разминку для членов команды. Управляйте коммуникативными процессами в группе, используя известные приемы фасилитации</w:t>
            </w:r>
            <w:r w:rsidR="00303B62" w:rsidRPr="00320669">
              <w:rPr>
                <w:szCs w:val="28"/>
              </w:rPr>
              <w:t xml:space="preserve">. В результате предложите концепцию конкретного медиапроекта, описав её, применив требования к проектной документации. Оформите и подготовьте креативную презентацию концепции проекта. </w:t>
            </w:r>
          </w:p>
          <w:p w14:paraId="15E0FC17" w14:textId="77777777" w:rsidR="003C2E4D" w:rsidRPr="00320669" w:rsidRDefault="003C2E4D" w:rsidP="003C2E4D">
            <w:pPr>
              <w:spacing w:after="160" w:line="259" w:lineRule="auto"/>
              <w:ind w:firstLine="249"/>
              <w:contextualSpacing/>
              <w:jc w:val="both"/>
              <w:rPr>
                <w:b/>
                <w:szCs w:val="28"/>
              </w:rPr>
            </w:pPr>
          </w:p>
          <w:p w14:paraId="4F36155D" w14:textId="3F900761" w:rsidR="003C2E4D" w:rsidRPr="00320669" w:rsidRDefault="003C2E4D" w:rsidP="003C2E4D">
            <w:pPr>
              <w:spacing w:after="160" w:line="259" w:lineRule="auto"/>
              <w:ind w:firstLine="249"/>
              <w:contextualSpacing/>
              <w:jc w:val="both"/>
              <w:rPr>
                <w:b/>
                <w:szCs w:val="28"/>
              </w:rPr>
            </w:pPr>
            <w:r w:rsidRPr="00320669">
              <w:rPr>
                <w:b/>
                <w:szCs w:val="28"/>
              </w:rPr>
              <w:t>Задание 2</w:t>
            </w:r>
          </w:p>
          <w:p w14:paraId="64967BEC" w14:textId="4F560DD3" w:rsidR="003C2E4D" w:rsidRPr="00320669" w:rsidRDefault="003C2E4D" w:rsidP="003C2E4D">
            <w:pPr>
              <w:spacing w:after="160" w:line="259" w:lineRule="auto"/>
              <w:ind w:firstLine="249"/>
              <w:contextualSpacing/>
              <w:jc w:val="both"/>
              <w:rPr>
                <w:szCs w:val="28"/>
              </w:rPr>
            </w:pPr>
            <w:r w:rsidRPr="00320669">
              <w:rPr>
                <w:szCs w:val="28"/>
              </w:rPr>
              <w:t>Руководитель проекта крупного медиахолдинга поручил вам разработать сложный медиапродукт, связанный с инновационной маркетинговой услугой. Определите необходимые ресурсы для разработки данного проекта и предложите решение поставленной задачи в виде оригинального медиапродукта.</w:t>
            </w:r>
            <w:r w:rsidR="00303B62" w:rsidRPr="00320669">
              <w:t xml:space="preserve"> </w:t>
            </w:r>
            <w:r w:rsidR="00303B62" w:rsidRPr="00320669">
              <w:rPr>
                <w:szCs w:val="28"/>
              </w:rPr>
              <w:t xml:space="preserve">Используя специальное программное обеспечение, разработайте документацию медиапроекта, с учетом возможности внесения оперативных изменений и указанием сферы ответственности каждого члена команды проекта. </w:t>
            </w:r>
          </w:p>
          <w:p w14:paraId="68447966" w14:textId="77777777" w:rsidR="00303B62" w:rsidRPr="00320669" w:rsidRDefault="00303B62" w:rsidP="003C2E4D">
            <w:pPr>
              <w:spacing w:after="160" w:line="259" w:lineRule="auto"/>
              <w:ind w:firstLine="249"/>
              <w:contextualSpacing/>
              <w:jc w:val="both"/>
              <w:rPr>
                <w:szCs w:val="28"/>
              </w:rPr>
            </w:pPr>
          </w:p>
          <w:p w14:paraId="55B7D14B" w14:textId="77ABD644" w:rsidR="003C2E4D" w:rsidRPr="00320669" w:rsidRDefault="003C2E4D" w:rsidP="003C2E4D">
            <w:pPr>
              <w:spacing w:after="160" w:line="259" w:lineRule="auto"/>
              <w:contextualSpacing/>
              <w:rPr>
                <w:b/>
                <w:szCs w:val="28"/>
              </w:rPr>
            </w:pPr>
            <w:r w:rsidRPr="00320669">
              <w:rPr>
                <w:b/>
                <w:szCs w:val="28"/>
              </w:rPr>
              <w:t>Задание 3</w:t>
            </w:r>
          </w:p>
          <w:p w14:paraId="19494598" w14:textId="3B880A78" w:rsidR="003C2E4D" w:rsidRPr="00320669" w:rsidRDefault="003C2E4D" w:rsidP="003C2E4D">
            <w:pPr>
              <w:spacing w:after="160" w:line="259" w:lineRule="auto"/>
              <w:contextualSpacing/>
              <w:jc w:val="both"/>
              <w:rPr>
                <w:szCs w:val="28"/>
              </w:rPr>
            </w:pPr>
            <w:r w:rsidRPr="00320669">
              <w:rPr>
                <w:szCs w:val="28"/>
              </w:rPr>
              <w:t xml:space="preserve">Провести фокус-группу по тестированию нескольких типов контента для товара, услуги или бренда для нескольких </w:t>
            </w:r>
            <w:proofErr w:type="spellStart"/>
            <w:r w:rsidR="00303B62" w:rsidRPr="00320669">
              <w:rPr>
                <w:szCs w:val="28"/>
              </w:rPr>
              <w:t>медиа</w:t>
            </w:r>
            <w:r w:rsidRPr="00320669">
              <w:rPr>
                <w:szCs w:val="28"/>
              </w:rPr>
              <w:t>площад</w:t>
            </w:r>
            <w:r w:rsidR="00303B62" w:rsidRPr="00320669">
              <w:rPr>
                <w:szCs w:val="28"/>
              </w:rPr>
              <w:t>ках</w:t>
            </w:r>
            <w:proofErr w:type="spellEnd"/>
            <w:r w:rsidR="00303B62" w:rsidRPr="00320669">
              <w:rPr>
                <w:szCs w:val="28"/>
              </w:rPr>
              <w:t xml:space="preserve">. По результатам работы фокус-группы описать достоинства и недостатки работы с амбассадорами и инфлюенсерами с позиции эффективности созданного контента при его тестировании. </w:t>
            </w:r>
          </w:p>
        </w:tc>
      </w:tr>
    </w:tbl>
    <w:p w14:paraId="56CC96D9" w14:textId="77777777" w:rsidR="00753783" w:rsidRPr="00320669" w:rsidRDefault="00753783" w:rsidP="00753783">
      <w:pPr>
        <w:pStyle w:val="Style2"/>
        <w:widowControl/>
        <w:spacing w:line="240" w:lineRule="auto"/>
        <w:rPr>
          <w:sz w:val="28"/>
          <w:szCs w:val="28"/>
        </w:rPr>
      </w:pPr>
    </w:p>
    <w:p w14:paraId="573A7C7D" w14:textId="4CF1F50C" w:rsidR="0020740E" w:rsidRPr="00320669" w:rsidRDefault="0020740E" w:rsidP="003B7101">
      <w:pPr>
        <w:pStyle w:val="ab"/>
        <w:tabs>
          <w:tab w:val="left" w:pos="284"/>
        </w:tabs>
        <w:spacing w:before="0" w:beforeAutospacing="0" w:after="240" w:afterAutospacing="0" w:line="360" w:lineRule="auto"/>
        <w:jc w:val="center"/>
        <w:rPr>
          <w:b/>
          <w:sz w:val="28"/>
          <w:szCs w:val="28"/>
        </w:rPr>
      </w:pPr>
      <w:r w:rsidRPr="00320669">
        <w:rPr>
          <w:b/>
          <w:sz w:val="28"/>
          <w:szCs w:val="28"/>
        </w:rPr>
        <w:t xml:space="preserve">Перечень вопросов для подготовки к </w:t>
      </w:r>
      <w:r w:rsidR="00150FCA" w:rsidRPr="00320669">
        <w:rPr>
          <w:b/>
          <w:sz w:val="28"/>
          <w:szCs w:val="28"/>
        </w:rPr>
        <w:t>зачету</w:t>
      </w:r>
    </w:p>
    <w:p w14:paraId="121F2D2F" w14:textId="77777777" w:rsidR="00150FCA" w:rsidRPr="00320669" w:rsidRDefault="00150FCA" w:rsidP="003B7101">
      <w:pPr>
        <w:pStyle w:val="a8"/>
        <w:numPr>
          <w:ilvl w:val="0"/>
          <w:numId w:val="18"/>
        </w:numPr>
        <w:tabs>
          <w:tab w:val="left" w:pos="284"/>
        </w:tabs>
        <w:spacing w:line="360" w:lineRule="auto"/>
        <w:ind w:left="0" w:firstLine="0"/>
        <w:rPr>
          <w:sz w:val="28"/>
          <w:szCs w:val="28"/>
        </w:rPr>
      </w:pPr>
      <w:bookmarkStart w:id="9" w:name="_Toc418694128"/>
      <w:r w:rsidRPr="00320669">
        <w:rPr>
          <w:sz w:val="28"/>
          <w:szCs w:val="28"/>
        </w:rPr>
        <w:t xml:space="preserve">Современные подходы к лидерству в медиасфере. </w:t>
      </w:r>
    </w:p>
    <w:p w14:paraId="511515FA" w14:textId="77777777" w:rsidR="00150FCA" w:rsidRPr="00320669" w:rsidRDefault="00150FCA" w:rsidP="003B7101">
      <w:pPr>
        <w:pStyle w:val="a8"/>
        <w:numPr>
          <w:ilvl w:val="0"/>
          <w:numId w:val="18"/>
        </w:numPr>
        <w:tabs>
          <w:tab w:val="left" w:pos="284"/>
        </w:tabs>
        <w:spacing w:line="360" w:lineRule="auto"/>
        <w:ind w:left="0" w:firstLine="0"/>
        <w:rPr>
          <w:sz w:val="28"/>
          <w:szCs w:val="28"/>
        </w:rPr>
      </w:pPr>
      <w:r w:rsidRPr="00320669">
        <w:rPr>
          <w:sz w:val="28"/>
          <w:szCs w:val="28"/>
        </w:rPr>
        <w:t>Лидер мнения как создатель контента – медиалидер.</w:t>
      </w:r>
    </w:p>
    <w:p w14:paraId="30F8F09D" w14:textId="77777777" w:rsidR="00150FCA" w:rsidRPr="00320669" w:rsidRDefault="00150FCA" w:rsidP="003B7101">
      <w:pPr>
        <w:pStyle w:val="a8"/>
        <w:numPr>
          <w:ilvl w:val="0"/>
          <w:numId w:val="18"/>
        </w:numPr>
        <w:tabs>
          <w:tab w:val="left" w:pos="284"/>
        </w:tabs>
        <w:spacing w:line="360" w:lineRule="auto"/>
        <w:ind w:left="0" w:firstLine="0"/>
        <w:rPr>
          <w:sz w:val="28"/>
          <w:szCs w:val="28"/>
        </w:rPr>
      </w:pPr>
      <w:r w:rsidRPr="00320669">
        <w:rPr>
          <w:sz w:val="28"/>
          <w:szCs w:val="28"/>
        </w:rPr>
        <w:t xml:space="preserve">Лидеры мнений, как векторы распространения медиаинформации. </w:t>
      </w:r>
    </w:p>
    <w:p w14:paraId="593373E0" w14:textId="77777777" w:rsidR="00150FCA" w:rsidRPr="00320669" w:rsidRDefault="00150FCA" w:rsidP="003B7101">
      <w:pPr>
        <w:pStyle w:val="a8"/>
        <w:numPr>
          <w:ilvl w:val="0"/>
          <w:numId w:val="18"/>
        </w:numPr>
        <w:tabs>
          <w:tab w:val="left" w:pos="284"/>
        </w:tabs>
        <w:spacing w:line="360" w:lineRule="auto"/>
        <w:ind w:left="0" w:firstLine="0"/>
        <w:rPr>
          <w:sz w:val="28"/>
          <w:szCs w:val="28"/>
        </w:rPr>
      </w:pPr>
      <w:r w:rsidRPr="00320669">
        <w:rPr>
          <w:sz w:val="28"/>
          <w:szCs w:val="28"/>
        </w:rPr>
        <w:t>Медиафеномен лидера мнений – субъект и инструмент цифровой коммуникации.</w:t>
      </w:r>
    </w:p>
    <w:p w14:paraId="25F14519" w14:textId="77777777" w:rsidR="00150FCA" w:rsidRPr="00320669" w:rsidRDefault="00150FCA" w:rsidP="003B7101">
      <w:pPr>
        <w:pStyle w:val="a8"/>
        <w:numPr>
          <w:ilvl w:val="0"/>
          <w:numId w:val="18"/>
        </w:numPr>
        <w:tabs>
          <w:tab w:val="left" w:pos="284"/>
        </w:tabs>
        <w:spacing w:line="360" w:lineRule="auto"/>
        <w:ind w:left="0" w:firstLine="0"/>
        <w:rPr>
          <w:sz w:val="28"/>
          <w:szCs w:val="28"/>
        </w:rPr>
      </w:pPr>
      <w:r w:rsidRPr="00320669">
        <w:rPr>
          <w:sz w:val="28"/>
          <w:szCs w:val="28"/>
        </w:rPr>
        <w:t>Лидерство и маркетинг влияния.</w:t>
      </w:r>
    </w:p>
    <w:p w14:paraId="33F49910" w14:textId="77777777" w:rsidR="00150FCA" w:rsidRPr="00320669" w:rsidRDefault="00150FCA" w:rsidP="003B7101">
      <w:pPr>
        <w:pStyle w:val="a8"/>
        <w:numPr>
          <w:ilvl w:val="0"/>
          <w:numId w:val="18"/>
        </w:numPr>
        <w:tabs>
          <w:tab w:val="left" w:pos="284"/>
        </w:tabs>
        <w:spacing w:line="360" w:lineRule="auto"/>
        <w:ind w:left="0" w:firstLine="0"/>
        <w:rPr>
          <w:sz w:val="28"/>
          <w:szCs w:val="28"/>
        </w:rPr>
      </w:pPr>
      <w:r w:rsidRPr="00320669">
        <w:rPr>
          <w:sz w:val="28"/>
          <w:szCs w:val="28"/>
        </w:rPr>
        <w:t xml:space="preserve">Форматы маркетинга влияния. </w:t>
      </w:r>
    </w:p>
    <w:p w14:paraId="49A0D181" w14:textId="77777777" w:rsidR="00150FCA" w:rsidRPr="00320669" w:rsidRDefault="00150FCA" w:rsidP="003B7101">
      <w:pPr>
        <w:pStyle w:val="a8"/>
        <w:numPr>
          <w:ilvl w:val="0"/>
          <w:numId w:val="18"/>
        </w:numPr>
        <w:tabs>
          <w:tab w:val="left" w:pos="284"/>
        </w:tabs>
        <w:spacing w:line="360" w:lineRule="auto"/>
        <w:ind w:left="0" w:firstLine="0"/>
        <w:rPr>
          <w:sz w:val="28"/>
          <w:szCs w:val="28"/>
        </w:rPr>
      </w:pPr>
      <w:proofErr w:type="spellStart"/>
      <w:r w:rsidRPr="00320669">
        <w:rPr>
          <w:sz w:val="28"/>
          <w:szCs w:val="28"/>
        </w:rPr>
        <w:t>Амбассадорство</w:t>
      </w:r>
      <w:proofErr w:type="spellEnd"/>
      <w:r w:rsidRPr="00320669">
        <w:rPr>
          <w:sz w:val="28"/>
          <w:szCs w:val="28"/>
        </w:rPr>
        <w:t xml:space="preserve">. Механизм формирования и продвижения проекта. </w:t>
      </w:r>
    </w:p>
    <w:p w14:paraId="399221C6" w14:textId="77777777" w:rsidR="00150FCA" w:rsidRPr="00320669" w:rsidRDefault="00150FCA" w:rsidP="003B7101">
      <w:pPr>
        <w:pStyle w:val="a8"/>
        <w:numPr>
          <w:ilvl w:val="0"/>
          <w:numId w:val="18"/>
        </w:numPr>
        <w:tabs>
          <w:tab w:val="left" w:pos="284"/>
        </w:tabs>
        <w:spacing w:line="360" w:lineRule="auto"/>
        <w:ind w:left="0" w:firstLine="0"/>
        <w:rPr>
          <w:sz w:val="28"/>
          <w:szCs w:val="28"/>
        </w:rPr>
      </w:pPr>
      <w:r w:rsidRPr="00320669">
        <w:rPr>
          <w:sz w:val="28"/>
          <w:szCs w:val="28"/>
        </w:rPr>
        <w:t xml:space="preserve">Перспективы виртуальных инфлюенсеров. </w:t>
      </w:r>
    </w:p>
    <w:p w14:paraId="36266F97" w14:textId="77777777" w:rsidR="00150FCA" w:rsidRPr="00320669" w:rsidRDefault="00150FCA" w:rsidP="003B7101">
      <w:pPr>
        <w:pStyle w:val="a8"/>
        <w:numPr>
          <w:ilvl w:val="0"/>
          <w:numId w:val="18"/>
        </w:numPr>
        <w:tabs>
          <w:tab w:val="left" w:pos="284"/>
        </w:tabs>
        <w:spacing w:line="360" w:lineRule="auto"/>
        <w:ind w:left="0" w:firstLine="0"/>
        <w:rPr>
          <w:sz w:val="28"/>
          <w:szCs w:val="28"/>
        </w:rPr>
      </w:pPr>
      <w:r w:rsidRPr="00320669">
        <w:rPr>
          <w:sz w:val="28"/>
          <w:szCs w:val="28"/>
        </w:rPr>
        <w:t xml:space="preserve">Анализ кейсов работы с инфлюенсерами разного масштаба: мега, </w:t>
      </w:r>
    </w:p>
    <w:p w14:paraId="7B93B258"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Анализ кейсов работы с инфлюенсерами разного масштаба: макро, </w:t>
      </w:r>
    </w:p>
    <w:p w14:paraId="6C2DC68A"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Анализ кейсов работы с инфлюенсерами разного масштаба: микро, </w:t>
      </w:r>
    </w:p>
    <w:p w14:paraId="33267D9E"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Анализ кейсов работы с </w:t>
      </w:r>
      <w:proofErr w:type="spellStart"/>
      <w:r w:rsidRPr="00320669">
        <w:rPr>
          <w:sz w:val="28"/>
          <w:szCs w:val="28"/>
        </w:rPr>
        <w:t>инфлюенсерами</w:t>
      </w:r>
      <w:proofErr w:type="spellEnd"/>
      <w:r w:rsidRPr="00320669">
        <w:rPr>
          <w:sz w:val="28"/>
          <w:szCs w:val="28"/>
        </w:rPr>
        <w:t xml:space="preserve"> разного масштаба: нано. </w:t>
      </w:r>
    </w:p>
    <w:p w14:paraId="66ADD603"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Лидер мнения: выявление и анализ потенциала.</w:t>
      </w:r>
    </w:p>
    <w:p w14:paraId="35F81319"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Лидер мнения: подбор для медиапроекта.</w:t>
      </w:r>
    </w:p>
    <w:p w14:paraId="0901700A"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Лидер мнения: формирование образа. </w:t>
      </w:r>
    </w:p>
    <w:p w14:paraId="1733EDD3"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Лидер мнения: продвижение в медиасфере.</w:t>
      </w:r>
    </w:p>
    <w:p w14:paraId="3E37885A"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Методика и инструменты подбора лидеров мнений для проектов. </w:t>
      </w:r>
    </w:p>
    <w:p w14:paraId="7376B038"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Технологии управления общественным мнением через «лидеров мнений».</w:t>
      </w:r>
    </w:p>
    <w:p w14:paraId="2B535825"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Вовлечение лидера мнений в проект.</w:t>
      </w:r>
    </w:p>
    <w:p w14:paraId="37694A66"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Управление цифровой репутацией и репутационными рисками.</w:t>
      </w:r>
    </w:p>
    <w:p w14:paraId="5D58056B"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Преимущества и недостатки в работе с лидером мнений.</w:t>
      </w:r>
    </w:p>
    <w:p w14:paraId="14D4B5F6" w14:textId="638A7218"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Управление рисками в отношениях с лидером мнений.</w:t>
      </w:r>
    </w:p>
    <w:p w14:paraId="3F555AE9"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Методология проектного управления в медиасфере.</w:t>
      </w:r>
    </w:p>
    <w:p w14:paraId="488D6D7E"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Креативная концепция как визуализация творческих решений в контексте ситуации.</w:t>
      </w:r>
    </w:p>
    <w:p w14:paraId="74AE543C"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Инструменты и технологии управления проектами в медиасфере.</w:t>
      </w:r>
    </w:p>
    <w:p w14:paraId="5EE27D5A"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Проектная документация и коммуникация в проекте.</w:t>
      </w:r>
    </w:p>
    <w:p w14:paraId="31EFD3C4"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Концепция, эффективность и эффекты проекта.</w:t>
      </w:r>
    </w:p>
    <w:p w14:paraId="589BD986"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Разработка медиапроекта с учетом запроса потребителя.</w:t>
      </w:r>
    </w:p>
    <w:p w14:paraId="6DF4C2EB" w14:textId="77777777"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Оценка эффективности работы с лидерами мнений.</w:t>
      </w:r>
    </w:p>
    <w:p w14:paraId="61E69805" w14:textId="624518C4" w:rsidR="00150FCA" w:rsidRPr="00320669" w:rsidRDefault="00150FCA"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Анализ успешных кейсов отраслевых медиапроектов (по выбору студента). </w:t>
      </w:r>
    </w:p>
    <w:p w14:paraId="086AEAF9" w14:textId="77777777" w:rsidR="001133D5" w:rsidRPr="00320669" w:rsidRDefault="001133D5"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Анализ проблем понимания позиции «лидера» в медиа сфере и проектном управлении. </w:t>
      </w:r>
    </w:p>
    <w:p w14:paraId="097BB3C2" w14:textId="50B115A3" w:rsidR="001133D5"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w:t>
      </w:r>
      <w:r w:rsidR="001133D5" w:rsidRPr="00320669">
        <w:rPr>
          <w:sz w:val="28"/>
          <w:szCs w:val="28"/>
        </w:rPr>
        <w:t xml:space="preserve">Теории лидерства и власти. </w:t>
      </w:r>
    </w:p>
    <w:p w14:paraId="000D70DE" w14:textId="4A7DA1B2" w:rsidR="001133D5"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w:t>
      </w:r>
      <w:r w:rsidR="001133D5" w:rsidRPr="00320669">
        <w:rPr>
          <w:sz w:val="28"/>
          <w:szCs w:val="28"/>
        </w:rPr>
        <w:t xml:space="preserve">Обзор современных научных взглядов на природу лидерства в междисциплинарном контексте. </w:t>
      </w:r>
    </w:p>
    <w:p w14:paraId="52C37174" w14:textId="2273AB41" w:rsidR="001133D5"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w:t>
      </w:r>
      <w:r w:rsidR="001133D5" w:rsidRPr="00320669">
        <w:rPr>
          <w:sz w:val="28"/>
          <w:szCs w:val="28"/>
        </w:rPr>
        <w:t xml:space="preserve">Значение лидеров в продвижении тех или иных идей и инициатив. </w:t>
      </w:r>
    </w:p>
    <w:p w14:paraId="0FD4117D" w14:textId="30D2CF9E" w:rsidR="001133D5"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w:t>
      </w:r>
      <w:r w:rsidR="001133D5" w:rsidRPr="00320669">
        <w:rPr>
          <w:sz w:val="28"/>
          <w:szCs w:val="28"/>
        </w:rPr>
        <w:t>Практика интеграции лидеров мнений в маркетинговые продукты различной направленности.</w:t>
      </w:r>
    </w:p>
    <w:p w14:paraId="21E1CCCE" w14:textId="449F5D80"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Сущность маркетинга влияния. </w:t>
      </w:r>
    </w:p>
    <w:p w14:paraId="7259E3B0" w14:textId="2B4B138F"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История возникновения и развития маркетинга влияния.</w:t>
      </w:r>
    </w:p>
    <w:p w14:paraId="5FB2128E" w14:textId="77777777"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Договорные отношения маркетинга влияния. </w:t>
      </w:r>
    </w:p>
    <w:p w14:paraId="77C0C8E0" w14:textId="4B0960CE"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Условия сотрудничества. Типы договоров. </w:t>
      </w:r>
    </w:p>
    <w:p w14:paraId="7303BDB1" w14:textId="01D7CA50"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Фиксация и степень ответственности. </w:t>
      </w:r>
    </w:p>
    <w:p w14:paraId="65910AF5" w14:textId="50344F6C"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Маркетинговые исследования в маркетинге влияния. </w:t>
      </w:r>
    </w:p>
    <w:p w14:paraId="35839A60" w14:textId="28368FB8"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Цифровые технологии проведения маркетинговых исследований. </w:t>
      </w:r>
    </w:p>
    <w:p w14:paraId="41D5E630" w14:textId="77777777"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Методы оценки эффективности применения инструментов маркетинга влияния. </w:t>
      </w:r>
    </w:p>
    <w:p w14:paraId="7A3A1ADB" w14:textId="3A6B282B" w:rsidR="00BF6F0E" w:rsidRPr="00320669" w:rsidRDefault="00BF6F0E"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Критерии эффективности взаимодействия (сотрудничества) в маркетинге влияния.</w:t>
      </w:r>
    </w:p>
    <w:p w14:paraId="62C22BD0" w14:textId="34EE68DC"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Коммуникатив</w:t>
      </w:r>
      <w:r w:rsidR="008E5FF3" w:rsidRPr="00320669">
        <w:rPr>
          <w:sz w:val="28"/>
          <w:szCs w:val="28"/>
        </w:rPr>
        <w:t>н</w:t>
      </w:r>
      <w:r w:rsidRPr="00320669">
        <w:rPr>
          <w:sz w:val="28"/>
          <w:szCs w:val="28"/>
        </w:rPr>
        <w:t xml:space="preserve">ая система проекта: принципы, участники, ограничения. </w:t>
      </w:r>
    </w:p>
    <w:p w14:paraId="7E7D78E5" w14:textId="77777777"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Теоретико-прикладные проблемы формирования общественного мнения. </w:t>
      </w:r>
    </w:p>
    <w:p w14:paraId="78F535E3" w14:textId="77777777"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Цикл существования общественного мнения: зарождение; формирование; функционирование; спад; отмирание. </w:t>
      </w:r>
    </w:p>
    <w:p w14:paraId="00583002" w14:textId="77777777"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Модульные и процедурные технологии управления общественным мнением. </w:t>
      </w:r>
    </w:p>
    <w:p w14:paraId="0EA63F1E" w14:textId="77777777"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Массово-коммуникативное внушение. </w:t>
      </w:r>
    </w:p>
    <w:p w14:paraId="4E475A58" w14:textId="2D7BB981"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Особенности формирования общественного мнения больших и малых групп.</w:t>
      </w:r>
    </w:p>
    <w:p w14:paraId="1E17DBB7" w14:textId="77777777"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Установки и стереотипы аудитории: формирование и изменения. </w:t>
      </w:r>
    </w:p>
    <w:p w14:paraId="5FAE0B24" w14:textId="65A64F3B"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Манипуляция общественным мнением. </w:t>
      </w:r>
    </w:p>
    <w:p w14:paraId="795FAB51" w14:textId="77777777"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Методы манипулирования. </w:t>
      </w:r>
    </w:p>
    <w:p w14:paraId="3BF0C0A8" w14:textId="49F8AA8E" w:rsidR="001247D0" w:rsidRPr="00320669" w:rsidRDefault="001247D0"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Агитация, пропаганда и контрпропаганда.</w:t>
      </w:r>
    </w:p>
    <w:p w14:paraId="3A48569C" w14:textId="77777777" w:rsidR="009C61B1" w:rsidRPr="00320669" w:rsidRDefault="009C61B1"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Управление рисками в отношениях с лидером мнений. Матрица рисков, критерии и методы ее построения. </w:t>
      </w:r>
    </w:p>
    <w:p w14:paraId="63B3DA82" w14:textId="40E8B3D9" w:rsidR="009C61B1" w:rsidRPr="00320669" w:rsidRDefault="009C61B1"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Определение роли «лидера проекта» и «лидера мнения» в проекте.</w:t>
      </w:r>
    </w:p>
    <w:p w14:paraId="2DC738E6" w14:textId="77777777" w:rsidR="009C61B1" w:rsidRPr="00320669" w:rsidRDefault="009C61B1"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 Оценка эффективности работы с лидерами мнений. </w:t>
      </w:r>
    </w:p>
    <w:p w14:paraId="4D8E6AF3" w14:textId="77777777" w:rsidR="009C61B1" w:rsidRPr="00320669" w:rsidRDefault="009C61B1"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Цифровые решения проектного управления в медиасфере. </w:t>
      </w:r>
    </w:p>
    <w:p w14:paraId="6E91D6FE" w14:textId="77777777" w:rsidR="009C61B1" w:rsidRPr="00320669" w:rsidRDefault="009C61B1"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Презентация проекта и его продвижение для различных целевых аудиторий. </w:t>
      </w:r>
    </w:p>
    <w:p w14:paraId="0C993E17" w14:textId="6BA9DD0B" w:rsidR="009C61B1" w:rsidRPr="00320669" w:rsidRDefault="009C61B1" w:rsidP="003B7101">
      <w:pPr>
        <w:pStyle w:val="a8"/>
        <w:numPr>
          <w:ilvl w:val="0"/>
          <w:numId w:val="18"/>
        </w:numPr>
        <w:tabs>
          <w:tab w:val="left" w:pos="284"/>
          <w:tab w:val="left" w:pos="426"/>
        </w:tabs>
        <w:spacing w:line="360" w:lineRule="auto"/>
        <w:ind w:left="0" w:firstLine="0"/>
        <w:rPr>
          <w:sz w:val="28"/>
          <w:szCs w:val="28"/>
        </w:rPr>
      </w:pPr>
      <w:r w:rsidRPr="00320669">
        <w:rPr>
          <w:sz w:val="28"/>
          <w:szCs w:val="28"/>
        </w:rPr>
        <w:t xml:space="preserve">Документооборот и статистика в проектном управлении.  </w:t>
      </w:r>
    </w:p>
    <w:bookmarkEnd w:id="9"/>
    <w:p w14:paraId="0EC47371" w14:textId="77777777" w:rsidR="00E3693E" w:rsidRPr="004B7ECB" w:rsidRDefault="00E3693E" w:rsidP="00E3693E">
      <w:pPr>
        <w:spacing w:after="240"/>
        <w:rPr>
          <w:b/>
          <w:sz w:val="28"/>
          <w:szCs w:val="28"/>
        </w:rPr>
      </w:pPr>
      <w:r w:rsidRPr="004B7ECB">
        <w:rPr>
          <w:b/>
          <w:sz w:val="28"/>
          <w:szCs w:val="28"/>
        </w:rPr>
        <w:t>8. Перечень основной и дополнительной учебной литературы, необходимой для освоения дисциплины</w:t>
      </w:r>
    </w:p>
    <w:p w14:paraId="218D7CDC" w14:textId="77777777" w:rsidR="00E3693E" w:rsidRPr="00951397" w:rsidRDefault="00E3693E" w:rsidP="00E3693E">
      <w:pPr>
        <w:numPr>
          <w:ilvl w:val="0"/>
          <w:numId w:val="28"/>
        </w:numPr>
        <w:spacing w:line="360" w:lineRule="auto"/>
        <w:contextualSpacing/>
        <w:jc w:val="both"/>
        <w:rPr>
          <w:sz w:val="28"/>
          <w:szCs w:val="28"/>
        </w:rPr>
      </w:pPr>
      <w:r w:rsidRPr="00951397">
        <w:rPr>
          <w:sz w:val="28"/>
          <w:szCs w:val="28"/>
        </w:rPr>
        <w:t xml:space="preserve">Горина, Е. В. Коммуникативные технологии манипуляции в СМИ и вопросы информационной </w:t>
      </w:r>
      <w:proofErr w:type="gramStart"/>
      <w:r w:rsidRPr="00951397">
        <w:rPr>
          <w:sz w:val="28"/>
          <w:szCs w:val="28"/>
        </w:rPr>
        <w:t>безопасности :</w:t>
      </w:r>
      <w:proofErr w:type="gramEnd"/>
      <w:r w:rsidRPr="00951397">
        <w:rPr>
          <w:sz w:val="28"/>
          <w:szCs w:val="28"/>
        </w:rPr>
        <w:t xml:space="preserve"> учебно-методическое пособие / Е. В. Горина. – 2-е изд., стер. – </w:t>
      </w:r>
      <w:proofErr w:type="gramStart"/>
      <w:r w:rsidRPr="00951397">
        <w:rPr>
          <w:sz w:val="28"/>
          <w:szCs w:val="28"/>
        </w:rPr>
        <w:t>Москва :</w:t>
      </w:r>
      <w:proofErr w:type="gramEnd"/>
      <w:r w:rsidRPr="00951397">
        <w:rPr>
          <w:sz w:val="28"/>
          <w:szCs w:val="28"/>
        </w:rPr>
        <w:t xml:space="preserve"> ФЛИНТА, 2020. – 66 с. – ISBN 978-5-9765-4349-2. – ЭБС Университетская библиотека </w:t>
      </w:r>
      <w:r w:rsidRPr="00951397">
        <w:rPr>
          <w:sz w:val="28"/>
          <w:szCs w:val="28"/>
          <w:lang w:val="en-US"/>
        </w:rPr>
        <w:t>online</w:t>
      </w:r>
      <w:r w:rsidRPr="00951397">
        <w:rPr>
          <w:sz w:val="28"/>
          <w:szCs w:val="28"/>
        </w:rPr>
        <w:t xml:space="preserve">. – URL: </w:t>
      </w:r>
      <w:hyperlink r:id="rId9" w:history="1">
        <w:r w:rsidRPr="006D0CDF">
          <w:rPr>
            <w:rStyle w:val="ad"/>
            <w:color w:val="auto"/>
            <w:sz w:val="28"/>
            <w:szCs w:val="28"/>
            <w:u w:val="none"/>
          </w:rPr>
          <w:t>https://biblioclub.ru/index.php?page=book&amp;id=607468</w:t>
        </w:r>
      </w:hyperlink>
      <w:r>
        <w:rPr>
          <w:sz w:val="28"/>
          <w:szCs w:val="28"/>
        </w:rPr>
        <w:t xml:space="preserve"> ; ЭБС </w:t>
      </w:r>
      <w:r>
        <w:rPr>
          <w:sz w:val="28"/>
          <w:szCs w:val="28"/>
          <w:lang w:val="en-US"/>
        </w:rPr>
        <w:t>ZNANIUM</w:t>
      </w:r>
      <w:r w:rsidRPr="00626BEF">
        <w:rPr>
          <w:sz w:val="28"/>
          <w:szCs w:val="28"/>
        </w:rPr>
        <w:t xml:space="preserve">. - </w:t>
      </w:r>
      <w:r>
        <w:rPr>
          <w:sz w:val="28"/>
          <w:szCs w:val="28"/>
        </w:rPr>
        <w:t xml:space="preserve"> </w:t>
      </w:r>
      <w:r w:rsidRPr="00626BEF">
        <w:rPr>
          <w:sz w:val="28"/>
          <w:szCs w:val="28"/>
        </w:rPr>
        <w:t xml:space="preserve">URL: https://znanium.com/catalog/product/1859778 (дата обращения: 03.03.2025). </w:t>
      </w:r>
      <w:r w:rsidRPr="00951397">
        <w:rPr>
          <w:sz w:val="28"/>
          <w:szCs w:val="28"/>
        </w:rPr>
        <w:t xml:space="preserve">– </w:t>
      </w:r>
      <w:proofErr w:type="gramStart"/>
      <w:r w:rsidRPr="00951397">
        <w:rPr>
          <w:sz w:val="28"/>
          <w:szCs w:val="28"/>
        </w:rPr>
        <w:t>Текст :</w:t>
      </w:r>
      <w:proofErr w:type="gramEnd"/>
      <w:r w:rsidRPr="00951397">
        <w:rPr>
          <w:sz w:val="28"/>
          <w:szCs w:val="28"/>
        </w:rPr>
        <w:t xml:space="preserve"> электронный.</w:t>
      </w:r>
    </w:p>
    <w:p w14:paraId="4BFBD059" w14:textId="77777777" w:rsidR="00E3693E" w:rsidRPr="00626BEF" w:rsidRDefault="00E3693E" w:rsidP="00E3693E">
      <w:pPr>
        <w:numPr>
          <w:ilvl w:val="0"/>
          <w:numId w:val="28"/>
        </w:numPr>
        <w:spacing w:line="360" w:lineRule="auto"/>
        <w:contextualSpacing/>
        <w:jc w:val="both"/>
        <w:rPr>
          <w:sz w:val="28"/>
          <w:szCs w:val="28"/>
        </w:rPr>
      </w:pPr>
      <w:proofErr w:type="spellStart"/>
      <w:r w:rsidRPr="00626BEF">
        <w:rPr>
          <w:sz w:val="28"/>
          <w:szCs w:val="28"/>
        </w:rPr>
        <w:t>Гостенина</w:t>
      </w:r>
      <w:proofErr w:type="spellEnd"/>
      <w:r w:rsidRPr="00626BEF">
        <w:rPr>
          <w:sz w:val="28"/>
          <w:szCs w:val="28"/>
        </w:rPr>
        <w:t xml:space="preserve">, В. И. Социология массовой </w:t>
      </w:r>
      <w:proofErr w:type="gramStart"/>
      <w:r w:rsidRPr="00626BEF">
        <w:rPr>
          <w:sz w:val="28"/>
          <w:szCs w:val="28"/>
        </w:rPr>
        <w:t>коммуникации :</w:t>
      </w:r>
      <w:proofErr w:type="gramEnd"/>
      <w:r w:rsidRPr="00626BEF">
        <w:rPr>
          <w:sz w:val="28"/>
          <w:szCs w:val="28"/>
        </w:rPr>
        <w:t xml:space="preserve"> учебник / В.И. </w:t>
      </w:r>
      <w:proofErr w:type="spellStart"/>
      <w:r w:rsidRPr="00626BEF">
        <w:rPr>
          <w:sz w:val="28"/>
          <w:szCs w:val="28"/>
        </w:rPr>
        <w:t>Гостенина</w:t>
      </w:r>
      <w:proofErr w:type="spellEnd"/>
      <w:r w:rsidRPr="00626BEF">
        <w:rPr>
          <w:sz w:val="28"/>
          <w:szCs w:val="28"/>
        </w:rPr>
        <w:t xml:space="preserve">, А.Г. Киселев. — 2-е изд., </w:t>
      </w:r>
      <w:proofErr w:type="spellStart"/>
      <w:r w:rsidRPr="00626BEF">
        <w:rPr>
          <w:sz w:val="28"/>
          <w:szCs w:val="28"/>
        </w:rPr>
        <w:t>перераб</w:t>
      </w:r>
      <w:proofErr w:type="spellEnd"/>
      <w:r w:rsidRPr="00626BEF">
        <w:rPr>
          <w:sz w:val="28"/>
          <w:szCs w:val="28"/>
        </w:rPr>
        <w:t xml:space="preserve">. — </w:t>
      </w:r>
      <w:proofErr w:type="gramStart"/>
      <w:r w:rsidRPr="00626BEF">
        <w:rPr>
          <w:sz w:val="28"/>
          <w:szCs w:val="28"/>
        </w:rPr>
        <w:t>Москва :</w:t>
      </w:r>
      <w:proofErr w:type="gramEnd"/>
      <w:r w:rsidRPr="00626BEF">
        <w:rPr>
          <w:sz w:val="28"/>
          <w:szCs w:val="28"/>
        </w:rPr>
        <w:t xml:space="preserve"> ИНФРА-М, 2024. — 336 с. — (Бакалавриат). - ISBN 978-5-98281-338-1. </w:t>
      </w:r>
      <w:r>
        <w:rPr>
          <w:sz w:val="28"/>
          <w:szCs w:val="28"/>
        </w:rPr>
        <w:t>–</w:t>
      </w:r>
      <w:r w:rsidRPr="00626BEF">
        <w:rPr>
          <w:sz w:val="28"/>
          <w:szCs w:val="28"/>
        </w:rPr>
        <w:t xml:space="preserve"> </w:t>
      </w:r>
      <w:r>
        <w:rPr>
          <w:sz w:val="28"/>
          <w:szCs w:val="28"/>
        </w:rPr>
        <w:t xml:space="preserve">ЭБС </w:t>
      </w:r>
      <w:r>
        <w:rPr>
          <w:sz w:val="28"/>
          <w:szCs w:val="28"/>
          <w:lang w:val="en-US"/>
        </w:rPr>
        <w:t>ZNANIUM</w:t>
      </w:r>
      <w:r w:rsidRPr="00626BEF">
        <w:rPr>
          <w:sz w:val="28"/>
          <w:szCs w:val="28"/>
        </w:rPr>
        <w:t xml:space="preserve">. - URL: https://znanium.ru/catalog/product/2104847 </w:t>
      </w:r>
      <w:r>
        <w:rPr>
          <w:sz w:val="28"/>
          <w:szCs w:val="28"/>
        </w:rPr>
        <w:t xml:space="preserve">(дата обращения: 03.03.2025). </w:t>
      </w:r>
      <w:r w:rsidRPr="00626BEF">
        <w:rPr>
          <w:sz w:val="28"/>
          <w:szCs w:val="28"/>
        </w:rPr>
        <w:t xml:space="preserve">- </w:t>
      </w:r>
      <w:proofErr w:type="gramStart"/>
      <w:r w:rsidRPr="00626BEF">
        <w:rPr>
          <w:sz w:val="28"/>
          <w:szCs w:val="28"/>
        </w:rPr>
        <w:t>Текст :</w:t>
      </w:r>
      <w:proofErr w:type="gramEnd"/>
      <w:r w:rsidRPr="00626BEF">
        <w:rPr>
          <w:sz w:val="28"/>
          <w:szCs w:val="28"/>
        </w:rPr>
        <w:t xml:space="preserve"> электронный.</w:t>
      </w:r>
    </w:p>
    <w:p w14:paraId="1674CAAA" w14:textId="77777777" w:rsidR="00E3693E" w:rsidRPr="00951397" w:rsidRDefault="00E3693E" w:rsidP="00E3693E">
      <w:pPr>
        <w:spacing w:after="240"/>
        <w:jc w:val="both"/>
        <w:rPr>
          <w:b/>
          <w:sz w:val="28"/>
          <w:szCs w:val="28"/>
        </w:rPr>
      </w:pPr>
      <w:r w:rsidRPr="00951397">
        <w:rPr>
          <w:b/>
          <w:sz w:val="28"/>
          <w:szCs w:val="28"/>
        </w:rPr>
        <w:t xml:space="preserve">Дополнительная литература: </w:t>
      </w:r>
    </w:p>
    <w:p w14:paraId="198F978E" w14:textId="77777777" w:rsidR="00E3693E" w:rsidRPr="006D0CDF" w:rsidRDefault="00E3693E" w:rsidP="00E3693E">
      <w:pPr>
        <w:numPr>
          <w:ilvl w:val="0"/>
          <w:numId w:val="28"/>
        </w:numPr>
        <w:spacing w:line="360" w:lineRule="auto"/>
        <w:contextualSpacing/>
        <w:jc w:val="both"/>
        <w:rPr>
          <w:sz w:val="28"/>
          <w:szCs w:val="28"/>
        </w:rPr>
      </w:pPr>
      <w:r w:rsidRPr="006D0CDF">
        <w:rPr>
          <w:sz w:val="28"/>
          <w:szCs w:val="28"/>
        </w:rPr>
        <w:t xml:space="preserve">Бузин, В.Н. </w:t>
      </w:r>
      <w:proofErr w:type="spellStart"/>
      <w:r w:rsidRPr="006D0CDF">
        <w:rPr>
          <w:sz w:val="28"/>
          <w:szCs w:val="28"/>
        </w:rPr>
        <w:t>Медиапланирование</w:t>
      </w:r>
      <w:proofErr w:type="spellEnd"/>
      <w:r w:rsidRPr="006D0CDF">
        <w:rPr>
          <w:sz w:val="28"/>
          <w:szCs w:val="28"/>
        </w:rPr>
        <w:t xml:space="preserve">. Теория и практика: учеб. пособие для студентов вузов, обучающихся по специальностям «Реклама», «Маркетинг», «Психология», «Социология», «Журналистика» / В.Н. Бузин, Т.С. Бузина. — </w:t>
      </w:r>
      <w:proofErr w:type="gramStart"/>
      <w:r w:rsidRPr="006D0CDF">
        <w:rPr>
          <w:sz w:val="28"/>
          <w:szCs w:val="28"/>
        </w:rPr>
        <w:t>Москва :</w:t>
      </w:r>
      <w:proofErr w:type="gramEnd"/>
      <w:r w:rsidRPr="006D0CDF">
        <w:rPr>
          <w:sz w:val="28"/>
          <w:szCs w:val="28"/>
        </w:rPr>
        <w:t xml:space="preserve"> ЮНИТИ-ДАНА, 2017. - 495 с. - ISBN 978-5-238-01769-3. – ЭБС ZNANIUM. - URL: https://znanium.com/catalog/product/1028523 (дата обращения: 03.03.2025). – - </w:t>
      </w:r>
      <w:proofErr w:type="gramStart"/>
      <w:r w:rsidRPr="006D0CDF">
        <w:rPr>
          <w:sz w:val="28"/>
          <w:szCs w:val="28"/>
        </w:rPr>
        <w:t>Текст :</w:t>
      </w:r>
      <w:proofErr w:type="gramEnd"/>
      <w:r w:rsidRPr="006D0CDF">
        <w:rPr>
          <w:sz w:val="28"/>
          <w:szCs w:val="28"/>
        </w:rPr>
        <w:t xml:space="preserve"> электронный.</w:t>
      </w:r>
    </w:p>
    <w:p w14:paraId="34B5D41D" w14:textId="77777777" w:rsidR="00E3693E" w:rsidRPr="006D0CDF" w:rsidRDefault="00E3693E" w:rsidP="00E3693E">
      <w:pPr>
        <w:numPr>
          <w:ilvl w:val="0"/>
          <w:numId w:val="28"/>
        </w:numPr>
        <w:spacing w:line="360" w:lineRule="auto"/>
        <w:contextualSpacing/>
        <w:jc w:val="both"/>
        <w:rPr>
          <w:sz w:val="28"/>
          <w:szCs w:val="28"/>
        </w:rPr>
      </w:pPr>
      <w:proofErr w:type="spellStart"/>
      <w:r w:rsidRPr="006D0CDF">
        <w:rPr>
          <w:sz w:val="28"/>
          <w:szCs w:val="28"/>
        </w:rPr>
        <w:t>Душкина</w:t>
      </w:r>
      <w:proofErr w:type="spellEnd"/>
      <w:r w:rsidRPr="006D0CDF">
        <w:rPr>
          <w:sz w:val="28"/>
          <w:szCs w:val="28"/>
        </w:rPr>
        <w:t xml:space="preserve">, М. Р.  Технологии рекламы и связей с общественностью в </w:t>
      </w:r>
      <w:proofErr w:type="gramStart"/>
      <w:r w:rsidRPr="006D0CDF">
        <w:rPr>
          <w:sz w:val="28"/>
          <w:szCs w:val="28"/>
        </w:rPr>
        <w:t>маркетинге :</w:t>
      </w:r>
      <w:proofErr w:type="gramEnd"/>
      <w:r w:rsidRPr="006D0CDF">
        <w:rPr>
          <w:sz w:val="28"/>
          <w:szCs w:val="28"/>
        </w:rPr>
        <w:t xml:space="preserve"> учебник для вузов / М. Р. </w:t>
      </w:r>
      <w:proofErr w:type="spellStart"/>
      <w:r w:rsidRPr="006D0CDF">
        <w:rPr>
          <w:sz w:val="28"/>
          <w:szCs w:val="28"/>
        </w:rPr>
        <w:t>Душкина</w:t>
      </w:r>
      <w:proofErr w:type="spellEnd"/>
      <w:r w:rsidRPr="006D0CDF">
        <w:rPr>
          <w:sz w:val="28"/>
          <w:szCs w:val="28"/>
        </w:rPr>
        <w:t xml:space="preserve">. — </w:t>
      </w:r>
      <w:proofErr w:type="gramStart"/>
      <w:r w:rsidRPr="006D0CDF">
        <w:rPr>
          <w:sz w:val="28"/>
          <w:szCs w:val="28"/>
        </w:rPr>
        <w:t>Москва :</w:t>
      </w:r>
      <w:proofErr w:type="gramEnd"/>
      <w:r w:rsidRPr="006D0CDF">
        <w:rPr>
          <w:sz w:val="28"/>
          <w:szCs w:val="28"/>
        </w:rPr>
        <w:t xml:space="preserve"> Издательство </w:t>
      </w:r>
      <w:proofErr w:type="spellStart"/>
      <w:r w:rsidRPr="006D0CDF">
        <w:rPr>
          <w:sz w:val="28"/>
          <w:szCs w:val="28"/>
        </w:rPr>
        <w:t>Юрайт</w:t>
      </w:r>
      <w:proofErr w:type="spellEnd"/>
      <w:r w:rsidRPr="006D0CDF">
        <w:rPr>
          <w:sz w:val="28"/>
          <w:szCs w:val="28"/>
        </w:rPr>
        <w:t xml:space="preserve">, 2024. — 462 с. — (Высшее образование). — ISBN 978-5-534-12811-6. — Образовательная платформа </w:t>
      </w:r>
      <w:proofErr w:type="spellStart"/>
      <w:r w:rsidRPr="006D0CDF">
        <w:rPr>
          <w:sz w:val="28"/>
          <w:szCs w:val="28"/>
        </w:rPr>
        <w:t>Юрайт</w:t>
      </w:r>
      <w:proofErr w:type="spellEnd"/>
      <w:r w:rsidRPr="006D0CDF">
        <w:rPr>
          <w:sz w:val="28"/>
          <w:szCs w:val="28"/>
        </w:rPr>
        <w:t xml:space="preserve"> [сайт]. — URL: https://urait.ru/bcode/543173 (дата обращения: 03.03.2025).</w:t>
      </w:r>
      <w:r w:rsidRPr="006D0CDF">
        <w:t xml:space="preserve"> </w:t>
      </w:r>
      <w:r w:rsidRPr="006D0CDF">
        <w:rPr>
          <w:sz w:val="28"/>
          <w:szCs w:val="28"/>
        </w:rPr>
        <w:t xml:space="preserve">— </w:t>
      </w:r>
      <w:proofErr w:type="gramStart"/>
      <w:r w:rsidRPr="006D0CDF">
        <w:rPr>
          <w:sz w:val="28"/>
          <w:szCs w:val="28"/>
        </w:rPr>
        <w:t>Текст :</w:t>
      </w:r>
      <w:proofErr w:type="gramEnd"/>
      <w:r w:rsidRPr="006D0CDF">
        <w:rPr>
          <w:sz w:val="28"/>
          <w:szCs w:val="28"/>
        </w:rPr>
        <w:t xml:space="preserve"> электронный.</w:t>
      </w:r>
    </w:p>
    <w:p w14:paraId="3E9738D9" w14:textId="77777777" w:rsidR="00E3693E" w:rsidRPr="006D0CDF" w:rsidRDefault="00E3693E" w:rsidP="00E3693E">
      <w:pPr>
        <w:numPr>
          <w:ilvl w:val="0"/>
          <w:numId w:val="28"/>
        </w:numPr>
        <w:spacing w:line="360" w:lineRule="auto"/>
        <w:contextualSpacing/>
        <w:jc w:val="both"/>
        <w:rPr>
          <w:sz w:val="28"/>
          <w:szCs w:val="28"/>
        </w:rPr>
      </w:pPr>
      <w:proofErr w:type="spellStart"/>
      <w:r w:rsidRPr="006D0CDF">
        <w:rPr>
          <w:sz w:val="28"/>
          <w:szCs w:val="28"/>
        </w:rPr>
        <w:t>Марочкина</w:t>
      </w:r>
      <w:proofErr w:type="spellEnd"/>
      <w:r w:rsidRPr="006D0CDF">
        <w:rPr>
          <w:sz w:val="28"/>
          <w:szCs w:val="28"/>
        </w:rPr>
        <w:t xml:space="preserve">, С. С. Планирование и реализация коммуникационных кампаний и мероприятий : учебное пособие / С. С. </w:t>
      </w:r>
      <w:proofErr w:type="spellStart"/>
      <w:r w:rsidRPr="006D0CDF">
        <w:rPr>
          <w:sz w:val="28"/>
          <w:szCs w:val="28"/>
        </w:rPr>
        <w:t>Марочкина</w:t>
      </w:r>
      <w:proofErr w:type="spellEnd"/>
      <w:r w:rsidRPr="006D0CDF">
        <w:rPr>
          <w:sz w:val="28"/>
          <w:szCs w:val="28"/>
        </w:rPr>
        <w:t xml:space="preserve">, И. Б. </w:t>
      </w:r>
      <w:proofErr w:type="spellStart"/>
      <w:r w:rsidRPr="006D0CDF">
        <w:rPr>
          <w:sz w:val="28"/>
          <w:szCs w:val="28"/>
        </w:rPr>
        <w:t>Шуванов</w:t>
      </w:r>
      <w:proofErr w:type="spellEnd"/>
      <w:r w:rsidRPr="006D0CDF">
        <w:rPr>
          <w:sz w:val="28"/>
          <w:szCs w:val="28"/>
        </w:rPr>
        <w:t xml:space="preserve">, Е. В. Щетинина. - </w:t>
      </w:r>
      <w:proofErr w:type="gramStart"/>
      <w:r w:rsidRPr="006D0CDF">
        <w:rPr>
          <w:sz w:val="28"/>
          <w:szCs w:val="28"/>
        </w:rPr>
        <w:t>Москва :</w:t>
      </w:r>
      <w:proofErr w:type="gramEnd"/>
      <w:r w:rsidRPr="006D0CDF">
        <w:rPr>
          <w:sz w:val="28"/>
          <w:szCs w:val="28"/>
        </w:rPr>
        <w:t xml:space="preserve"> ФЛИНТА, 2022. - 66 с. - ISBN 978-5-9765-4920-3. – ЭБС ZNANIUM. - URL: https://znanium.com/catalog/product/1897309 (дата обращения: 03.03.2025). - </w:t>
      </w:r>
      <w:proofErr w:type="gramStart"/>
      <w:r w:rsidRPr="006D0CDF">
        <w:rPr>
          <w:sz w:val="28"/>
          <w:szCs w:val="28"/>
        </w:rPr>
        <w:t>Текст :</w:t>
      </w:r>
      <w:proofErr w:type="gramEnd"/>
      <w:r w:rsidRPr="006D0CDF">
        <w:rPr>
          <w:sz w:val="28"/>
          <w:szCs w:val="28"/>
        </w:rPr>
        <w:t xml:space="preserve"> электронный.</w:t>
      </w:r>
    </w:p>
    <w:p w14:paraId="4A6CAE47" w14:textId="77777777" w:rsidR="00E3693E" w:rsidRPr="006D0CDF" w:rsidRDefault="00E3693E" w:rsidP="00E3693E">
      <w:pPr>
        <w:numPr>
          <w:ilvl w:val="0"/>
          <w:numId w:val="28"/>
        </w:numPr>
        <w:spacing w:line="360" w:lineRule="auto"/>
        <w:contextualSpacing/>
        <w:jc w:val="both"/>
        <w:rPr>
          <w:sz w:val="28"/>
          <w:szCs w:val="28"/>
        </w:rPr>
      </w:pPr>
      <w:r w:rsidRPr="006D0CDF">
        <w:rPr>
          <w:sz w:val="28"/>
          <w:szCs w:val="28"/>
        </w:rPr>
        <w:t xml:space="preserve">Попкова, Е. Г., Проектное управление в маркетинговой </w:t>
      </w:r>
      <w:proofErr w:type="gramStart"/>
      <w:r w:rsidRPr="006D0CDF">
        <w:rPr>
          <w:sz w:val="28"/>
          <w:szCs w:val="28"/>
        </w:rPr>
        <w:t>деятельности :</w:t>
      </w:r>
      <w:proofErr w:type="gramEnd"/>
      <w:r w:rsidRPr="006D0CDF">
        <w:rPr>
          <w:sz w:val="28"/>
          <w:szCs w:val="28"/>
        </w:rPr>
        <w:t xml:space="preserve"> учебник / Е. Г. Попкова, А. В. </w:t>
      </w:r>
      <w:proofErr w:type="spellStart"/>
      <w:r w:rsidRPr="006D0CDF">
        <w:rPr>
          <w:sz w:val="28"/>
          <w:szCs w:val="28"/>
        </w:rPr>
        <w:t>Чеснокова</w:t>
      </w:r>
      <w:proofErr w:type="spellEnd"/>
      <w:r w:rsidRPr="006D0CDF">
        <w:rPr>
          <w:sz w:val="28"/>
          <w:szCs w:val="28"/>
        </w:rPr>
        <w:t xml:space="preserve">, О. И. </w:t>
      </w:r>
      <w:proofErr w:type="spellStart"/>
      <w:r w:rsidRPr="006D0CDF">
        <w:rPr>
          <w:sz w:val="28"/>
          <w:szCs w:val="28"/>
        </w:rPr>
        <w:t>Радина</w:t>
      </w:r>
      <w:proofErr w:type="spellEnd"/>
      <w:r w:rsidRPr="006D0CDF">
        <w:rPr>
          <w:sz w:val="28"/>
          <w:szCs w:val="28"/>
        </w:rPr>
        <w:t xml:space="preserve">. — </w:t>
      </w:r>
      <w:proofErr w:type="gramStart"/>
      <w:r w:rsidRPr="006D0CDF">
        <w:rPr>
          <w:sz w:val="28"/>
          <w:szCs w:val="28"/>
        </w:rPr>
        <w:t>Москва :</w:t>
      </w:r>
      <w:proofErr w:type="gramEnd"/>
      <w:r w:rsidRPr="006D0CDF">
        <w:rPr>
          <w:sz w:val="28"/>
          <w:szCs w:val="28"/>
        </w:rPr>
        <w:t xml:space="preserve"> </w:t>
      </w:r>
      <w:proofErr w:type="spellStart"/>
      <w:r w:rsidRPr="006D0CDF">
        <w:rPr>
          <w:sz w:val="28"/>
          <w:szCs w:val="28"/>
        </w:rPr>
        <w:t>Русайнс</w:t>
      </w:r>
      <w:proofErr w:type="spellEnd"/>
      <w:r w:rsidRPr="006D0CDF">
        <w:rPr>
          <w:sz w:val="28"/>
          <w:szCs w:val="28"/>
        </w:rPr>
        <w:t xml:space="preserve">, 2024. — 206 с. — ISBN 978-5-466-06867-2. — ЭБС BOOK.ru. — URL: https://book.ru/book/953957 (дата обращения: 03.03.2025). — </w:t>
      </w:r>
      <w:proofErr w:type="gramStart"/>
      <w:r w:rsidRPr="006D0CDF">
        <w:rPr>
          <w:sz w:val="28"/>
          <w:szCs w:val="28"/>
        </w:rPr>
        <w:t>Текст :</w:t>
      </w:r>
      <w:proofErr w:type="gramEnd"/>
      <w:r w:rsidRPr="006D0CDF">
        <w:rPr>
          <w:sz w:val="28"/>
          <w:szCs w:val="28"/>
        </w:rPr>
        <w:t xml:space="preserve"> электронный.</w:t>
      </w:r>
    </w:p>
    <w:p w14:paraId="4666C4A4" w14:textId="77777777" w:rsidR="00E3693E" w:rsidRPr="00B455A5" w:rsidRDefault="00E3693E" w:rsidP="00E3693E">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6F92A22A" w14:textId="77777777" w:rsidR="00E3693E" w:rsidRPr="008E5CC7" w:rsidRDefault="00E3693E" w:rsidP="00E3693E">
      <w:pPr>
        <w:spacing w:after="240"/>
        <w:rPr>
          <w:b/>
          <w:sz w:val="28"/>
          <w:szCs w:val="28"/>
        </w:rPr>
      </w:pPr>
      <w:r w:rsidRPr="008E5CC7">
        <w:rPr>
          <w:b/>
          <w:sz w:val="28"/>
          <w:szCs w:val="28"/>
        </w:rPr>
        <w:t>Базы данных, информационно-справочные и поисковые системы:</w:t>
      </w:r>
    </w:p>
    <w:p w14:paraId="6764163F" w14:textId="77777777" w:rsidR="00E3693E" w:rsidRPr="0019080F" w:rsidRDefault="00E3693E" w:rsidP="00E3693E">
      <w:pPr>
        <w:spacing w:line="360" w:lineRule="auto"/>
        <w:rPr>
          <w:sz w:val="28"/>
          <w:szCs w:val="28"/>
        </w:rPr>
      </w:pPr>
      <w:r w:rsidRPr="0019080F">
        <w:rPr>
          <w:sz w:val="28"/>
          <w:szCs w:val="28"/>
        </w:rPr>
        <w:t>1.</w:t>
      </w:r>
      <w:r w:rsidRPr="0019080F">
        <w:rPr>
          <w:sz w:val="28"/>
          <w:szCs w:val="28"/>
        </w:rPr>
        <w:tab/>
        <w:t>Федеральная ЭБС «Единое окно доступа к образовательным ресурсам». – URL: http://window.edu.ru</w:t>
      </w:r>
    </w:p>
    <w:p w14:paraId="05B66BCC" w14:textId="77777777" w:rsidR="00E3693E" w:rsidRPr="0019080F" w:rsidRDefault="00E3693E" w:rsidP="00E3693E">
      <w:pPr>
        <w:spacing w:line="360" w:lineRule="auto"/>
        <w:rPr>
          <w:sz w:val="28"/>
          <w:szCs w:val="28"/>
        </w:rPr>
      </w:pPr>
      <w:r w:rsidRPr="0019080F">
        <w:rPr>
          <w:sz w:val="28"/>
          <w:szCs w:val="28"/>
        </w:rPr>
        <w:t xml:space="preserve">2.  </w:t>
      </w:r>
      <w:r w:rsidRPr="0019080F">
        <w:rPr>
          <w:sz w:val="28"/>
          <w:szCs w:val="28"/>
        </w:rPr>
        <w:tab/>
        <w:t xml:space="preserve">   Электронные ресурсы БИК:</w:t>
      </w:r>
    </w:p>
    <w:p w14:paraId="42521CB8"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Электронная библиотека Финансового университета (ЭБ) </w:t>
      </w:r>
      <w:hyperlink r:id="rId10" w:history="1">
        <w:r w:rsidRPr="00A22240">
          <w:rPr>
            <w:bCs/>
            <w:sz w:val="28"/>
            <w:szCs w:val="28"/>
          </w:rPr>
          <w:t>http://elib.fa.ru/</w:t>
        </w:r>
      </w:hyperlink>
    </w:p>
    <w:p w14:paraId="63248DBE"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Электронно-библиотечная система BOOK.RU </w:t>
      </w:r>
      <w:hyperlink r:id="rId11" w:history="1">
        <w:r w:rsidRPr="00A22240">
          <w:rPr>
            <w:bCs/>
            <w:sz w:val="28"/>
            <w:szCs w:val="28"/>
          </w:rPr>
          <w:t>http://www.book.ru</w:t>
        </w:r>
      </w:hyperlink>
    </w:p>
    <w:p w14:paraId="0C5E9622"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Электронно-библиотечная система «Университетская библиотека ОНЛАЙН» </w:t>
      </w:r>
      <w:hyperlink r:id="rId12" w:history="1">
        <w:r w:rsidRPr="00A22240">
          <w:rPr>
            <w:bCs/>
            <w:sz w:val="28"/>
            <w:szCs w:val="28"/>
          </w:rPr>
          <w:t>http://biblioclub.ru/</w:t>
        </w:r>
      </w:hyperlink>
    </w:p>
    <w:p w14:paraId="23B23D3E"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Электронно-библиотечная система </w:t>
      </w:r>
      <w:proofErr w:type="spellStart"/>
      <w:r w:rsidRPr="00A22240">
        <w:rPr>
          <w:bCs/>
          <w:sz w:val="28"/>
          <w:szCs w:val="28"/>
        </w:rPr>
        <w:t>Znanium</w:t>
      </w:r>
      <w:proofErr w:type="spellEnd"/>
      <w:r w:rsidRPr="00A22240">
        <w:rPr>
          <w:bCs/>
          <w:sz w:val="28"/>
          <w:szCs w:val="28"/>
        </w:rPr>
        <w:t xml:space="preserve"> http://www.znanium.ru/</w:t>
      </w:r>
    </w:p>
    <w:p w14:paraId="07E4316B" w14:textId="77777777" w:rsidR="00E3693E" w:rsidRPr="00A22240" w:rsidRDefault="00E3693E" w:rsidP="00E3693E">
      <w:pPr>
        <w:pStyle w:val="a8"/>
        <w:numPr>
          <w:ilvl w:val="0"/>
          <w:numId w:val="31"/>
        </w:numPr>
        <w:jc w:val="both"/>
        <w:rPr>
          <w:bCs/>
          <w:sz w:val="28"/>
          <w:szCs w:val="28"/>
        </w:rPr>
      </w:pPr>
      <w:r w:rsidRPr="00A22240">
        <w:rPr>
          <w:bCs/>
          <w:sz w:val="28"/>
          <w:szCs w:val="28"/>
        </w:rPr>
        <w:t>Электронно-библиотечная система издательства «ЮРАЙТ» https://urait.ru/</w:t>
      </w:r>
    </w:p>
    <w:p w14:paraId="58488AB2" w14:textId="77777777" w:rsidR="00E3693E" w:rsidRPr="00A22240" w:rsidRDefault="00E3693E" w:rsidP="00E3693E">
      <w:pPr>
        <w:pStyle w:val="a8"/>
        <w:numPr>
          <w:ilvl w:val="0"/>
          <w:numId w:val="31"/>
        </w:numPr>
        <w:jc w:val="both"/>
        <w:rPr>
          <w:bCs/>
          <w:sz w:val="28"/>
          <w:szCs w:val="28"/>
        </w:rPr>
      </w:pPr>
      <w:r w:rsidRPr="00A22240">
        <w:rPr>
          <w:bCs/>
          <w:sz w:val="28"/>
          <w:szCs w:val="28"/>
        </w:rPr>
        <w:t>Электронно-библиотечная система издательства Лань https://e.lanbook.com/</w:t>
      </w:r>
    </w:p>
    <w:p w14:paraId="71FDAAAC"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Деловая онлайн-библиотека </w:t>
      </w:r>
      <w:proofErr w:type="spellStart"/>
      <w:r w:rsidRPr="00A22240">
        <w:rPr>
          <w:bCs/>
          <w:sz w:val="28"/>
          <w:szCs w:val="28"/>
        </w:rPr>
        <w:t>Alpina</w:t>
      </w:r>
      <w:proofErr w:type="spellEnd"/>
      <w:r w:rsidRPr="00A22240">
        <w:rPr>
          <w:bCs/>
          <w:sz w:val="28"/>
          <w:szCs w:val="28"/>
        </w:rPr>
        <w:t xml:space="preserve"> </w:t>
      </w:r>
      <w:proofErr w:type="spellStart"/>
      <w:r w:rsidRPr="00A22240">
        <w:rPr>
          <w:bCs/>
          <w:sz w:val="28"/>
          <w:szCs w:val="28"/>
        </w:rPr>
        <w:t>Digital</w:t>
      </w:r>
      <w:proofErr w:type="spellEnd"/>
      <w:r w:rsidRPr="00A22240">
        <w:rPr>
          <w:bCs/>
          <w:sz w:val="28"/>
          <w:szCs w:val="28"/>
        </w:rPr>
        <w:t xml:space="preserve"> http://lib.alpinadigital.ru/</w:t>
      </w:r>
    </w:p>
    <w:p w14:paraId="2B898AC9"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Научная электронная библиотека eLibrary.ru </w:t>
      </w:r>
      <w:hyperlink r:id="rId13" w:history="1">
        <w:r w:rsidRPr="00A22240">
          <w:rPr>
            <w:bCs/>
            <w:sz w:val="28"/>
            <w:szCs w:val="28"/>
          </w:rPr>
          <w:t>http://elibrary.ru</w:t>
        </w:r>
      </w:hyperlink>
      <w:r w:rsidRPr="00A22240">
        <w:rPr>
          <w:bCs/>
          <w:sz w:val="28"/>
          <w:szCs w:val="28"/>
        </w:rPr>
        <w:t xml:space="preserve">  </w:t>
      </w:r>
    </w:p>
    <w:p w14:paraId="569E1610"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Национальная электронная библиотека </w:t>
      </w:r>
      <w:hyperlink r:id="rId14" w:history="1">
        <w:r w:rsidRPr="00A22240">
          <w:rPr>
            <w:bCs/>
            <w:sz w:val="28"/>
            <w:szCs w:val="28"/>
          </w:rPr>
          <w:t>http://нэб.рф/</w:t>
        </w:r>
      </w:hyperlink>
    </w:p>
    <w:p w14:paraId="09C143E0" w14:textId="77777777" w:rsidR="00E3693E" w:rsidRPr="00A22240" w:rsidRDefault="00E3693E" w:rsidP="00E3693E">
      <w:pPr>
        <w:pStyle w:val="a8"/>
        <w:numPr>
          <w:ilvl w:val="0"/>
          <w:numId w:val="31"/>
        </w:numPr>
        <w:jc w:val="both"/>
        <w:rPr>
          <w:bCs/>
          <w:sz w:val="28"/>
          <w:szCs w:val="28"/>
        </w:rPr>
      </w:pPr>
      <w:r w:rsidRPr="00A22240">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22240">
        <w:rPr>
          <w:bCs/>
          <w:sz w:val="28"/>
          <w:szCs w:val="28"/>
        </w:rPr>
        <w:t xml:space="preserve">»: </w:t>
      </w:r>
      <w:r w:rsidRPr="00A22240">
        <w:rPr>
          <w:sz w:val="28"/>
          <w:szCs w:val="28"/>
        </w:rPr>
        <w:t xml:space="preserve"> http://eduvideo.online/</w:t>
      </w:r>
      <w:proofErr w:type="gramEnd"/>
    </w:p>
    <w:p w14:paraId="5655969B"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Библиотека онлайн Лекций по Бизнесу и Маркетингу издательства </w:t>
      </w:r>
      <w:proofErr w:type="spellStart"/>
      <w:r w:rsidRPr="00A22240">
        <w:rPr>
          <w:bCs/>
          <w:sz w:val="28"/>
          <w:szCs w:val="28"/>
        </w:rPr>
        <w:t>Неnrу</w:t>
      </w:r>
      <w:proofErr w:type="spellEnd"/>
      <w:r w:rsidRPr="00A22240">
        <w:rPr>
          <w:bCs/>
          <w:sz w:val="28"/>
          <w:szCs w:val="28"/>
        </w:rPr>
        <w:t xml:space="preserve"> </w:t>
      </w:r>
      <w:proofErr w:type="spellStart"/>
      <w:r w:rsidRPr="00A22240">
        <w:rPr>
          <w:bCs/>
          <w:sz w:val="28"/>
          <w:szCs w:val="28"/>
        </w:rPr>
        <w:t>Stewart</w:t>
      </w:r>
      <w:proofErr w:type="spellEnd"/>
      <w:r w:rsidRPr="00A22240">
        <w:rPr>
          <w:bCs/>
          <w:sz w:val="28"/>
          <w:szCs w:val="28"/>
        </w:rPr>
        <w:t xml:space="preserve"> </w:t>
      </w:r>
      <w:proofErr w:type="spellStart"/>
      <w:r w:rsidRPr="00A22240">
        <w:rPr>
          <w:bCs/>
          <w:sz w:val="28"/>
          <w:szCs w:val="28"/>
        </w:rPr>
        <w:t>Talks</w:t>
      </w:r>
      <w:proofErr w:type="spellEnd"/>
      <w:r w:rsidRPr="00A22240">
        <w:rPr>
          <w:bCs/>
          <w:sz w:val="28"/>
          <w:szCs w:val="28"/>
        </w:rPr>
        <w:t xml:space="preserve"> </w:t>
      </w:r>
      <w:hyperlink r:id="rId15" w:history="1">
        <w:r w:rsidRPr="00A22240">
          <w:rPr>
            <w:bCs/>
            <w:sz w:val="28"/>
            <w:szCs w:val="28"/>
          </w:rPr>
          <w:t>https://hstalks.com/business/</w:t>
        </w:r>
      </w:hyperlink>
    </w:p>
    <w:p w14:paraId="2C7F94EC" w14:textId="77777777" w:rsidR="00E3693E" w:rsidRPr="0079660B" w:rsidRDefault="00E3693E" w:rsidP="00E3693E">
      <w:pPr>
        <w:pStyle w:val="a8"/>
        <w:numPr>
          <w:ilvl w:val="0"/>
          <w:numId w:val="31"/>
        </w:numPr>
        <w:jc w:val="both"/>
        <w:rPr>
          <w:sz w:val="28"/>
          <w:szCs w:val="28"/>
          <w:lang w:val="en-US"/>
        </w:rPr>
      </w:pPr>
      <w:r w:rsidRPr="0079660B">
        <w:rPr>
          <w:bCs/>
          <w:sz w:val="28"/>
          <w:szCs w:val="28"/>
          <w:lang w:val="en-US"/>
        </w:rPr>
        <w:t xml:space="preserve">Henry Stewart Talks: Journals in The Business &amp; Management Collection </w:t>
      </w:r>
      <w:hyperlink r:id="rId16" w:history="1">
        <w:r w:rsidRPr="0079660B">
          <w:rPr>
            <w:sz w:val="28"/>
            <w:szCs w:val="28"/>
            <w:lang w:val="en-US"/>
          </w:rPr>
          <w:t>https://hstalks.com/business/journals/</w:t>
        </w:r>
      </w:hyperlink>
    </w:p>
    <w:p w14:paraId="3580E8B1" w14:textId="77777777" w:rsidR="00E3693E" w:rsidRPr="00A22240" w:rsidRDefault="00E3693E" w:rsidP="00E3693E">
      <w:pPr>
        <w:pStyle w:val="a8"/>
        <w:numPr>
          <w:ilvl w:val="0"/>
          <w:numId w:val="31"/>
        </w:numPr>
        <w:jc w:val="both"/>
        <w:rPr>
          <w:bCs/>
          <w:sz w:val="28"/>
          <w:szCs w:val="28"/>
        </w:rPr>
      </w:pPr>
      <w:r w:rsidRPr="00A22240">
        <w:rPr>
          <w:bCs/>
          <w:sz w:val="28"/>
          <w:szCs w:val="28"/>
        </w:rPr>
        <w:t>Справочная правовая система «Консультант Плюс» https://www.consultant.ru/</w:t>
      </w:r>
    </w:p>
    <w:p w14:paraId="2D6BA8AA" w14:textId="77777777" w:rsidR="00E3693E" w:rsidRPr="00A22240" w:rsidRDefault="00E3693E" w:rsidP="00E3693E">
      <w:pPr>
        <w:pStyle w:val="a8"/>
        <w:numPr>
          <w:ilvl w:val="0"/>
          <w:numId w:val="31"/>
        </w:numPr>
        <w:jc w:val="both"/>
        <w:rPr>
          <w:bCs/>
          <w:sz w:val="28"/>
          <w:szCs w:val="28"/>
        </w:rPr>
      </w:pPr>
      <w:r w:rsidRPr="00A22240">
        <w:rPr>
          <w:bCs/>
          <w:sz w:val="28"/>
          <w:szCs w:val="28"/>
        </w:rPr>
        <w:t>Справочная правовая система «ГАРАНТ» https://www.garant.ru/</w:t>
      </w:r>
    </w:p>
    <w:p w14:paraId="16325DD9" w14:textId="77777777" w:rsidR="00E3693E" w:rsidRPr="0079660B" w:rsidRDefault="00E3693E" w:rsidP="00E3693E">
      <w:pPr>
        <w:pStyle w:val="a8"/>
        <w:numPr>
          <w:ilvl w:val="0"/>
          <w:numId w:val="31"/>
        </w:numPr>
        <w:jc w:val="both"/>
        <w:rPr>
          <w:bCs/>
          <w:sz w:val="28"/>
          <w:szCs w:val="28"/>
          <w:lang w:val="en-US"/>
        </w:rPr>
      </w:pPr>
      <w:r w:rsidRPr="0079660B">
        <w:rPr>
          <w:bCs/>
          <w:sz w:val="28"/>
          <w:szCs w:val="28"/>
          <w:lang w:val="en-US"/>
        </w:rPr>
        <w:t xml:space="preserve">CNKI. Academic Reference </w:t>
      </w:r>
      <w:hyperlink r:id="rId17" w:history="1">
        <w:r w:rsidRPr="0079660B">
          <w:rPr>
            <w:bCs/>
            <w:sz w:val="28"/>
            <w:szCs w:val="28"/>
            <w:lang w:val="en-US"/>
          </w:rPr>
          <w:t>https://ar.oversea.cnki.net/</w:t>
        </w:r>
      </w:hyperlink>
    </w:p>
    <w:p w14:paraId="25470A60" w14:textId="77777777" w:rsidR="00E3693E" w:rsidRPr="0079660B" w:rsidRDefault="00E3693E" w:rsidP="00E3693E">
      <w:pPr>
        <w:pStyle w:val="a8"/>
        <w:numPr>
          <w:ilvl w:val="0"/>
          <w:numId w:val="31"/>
        </w:numPr>
        <w:jc w:val="both"/>
        <w:rPr>
          <w:bCs/>
          <w:sz w:val="28"/>
          <w:szCs w:val="28"/>
          <w:lang w:val="en-US"/>
        </w:rPr>
      </w:pPr>
      <w:r w:rsidRPr="0079660B">
        <w:rPr>
          <w:bCs/>
          <w:sz w:val="28"/>
          <w:szCs w:val="28"/>
          <w:lang w:val="en-US"/>
        </w:rPr>
        <w:t xml:space="preserve">CNKI. China Academic Journals Full-text Database </w:t>
      </w:r>
      <w:hyperlink r:id="rId18" w:history="1">
        <w:r w:rsidRPr="0079660B">
          <w:rPr>
            <w:sz w:val="28"/>
            <w:szCs w:val="28"/>
            <w:lang w:val="en-US"/>
          </w:rPr>
          <w:t>https://oversea.cnki.net/kns?dbcode=CFLQ</w:t>
        </w:r>
      </w:hyperlink>
    </w:p>
    <w:p w14:paraId="3165D5B9" w14:textId="77777777" w:rsidR="00E3693E" w:rsidRPr="0079660B" w:rsidRDefault="00E3693E" w:rsidP="00E3693E">
      <w:pPr>
        <w:pStyle w:val="a8"/>
        <w:numPr>
          <w:ilvl w:val="0"/>
          <w:numId w:val="31"/>
        </w:numPr>
        <w:jc w:val="both"/>
        <w:rPr>
          <w:bCs/>
          <w:sz w:val="28"/>
          <w:szCs w:val="28"/>
          <w:lang w:val="en-US"/>
        </w:rPr>
      </w:pPr>
      <w:r w:rsidRPr="0079660B">
        <w:rPr>
          <w:bCs/>
          <w:sz w:val="28"/>
          <w:szCs w:val="28"/>
          <w:lang w:val="en-US"/>
        </w:rPr>
        <w:t xml:space="preserve">JSTOR Arts &amp; Sciences I Collection </w:t>
      </w:r>
      <w:hyperlink r:id="rId19" w:history="1">
        <w:r w:rsidRPr="0079660B">
          <w:rPr>
            <w:bCs/>
            <w:sz w:val="28"/>
            <w:szCs w:val="28"/>
            <w:lang w:val="en-US"/>
          </w:rPr>
          <w:t>http://jstor.org</w:t>
        </w:r>
      </w:hyperlink>
    </w:p>
    <w:p w14:paraId="2AC4F3AC" w14:textId="77777777" w:rsidR="00E3693E" w:rsidRPr="0079660B" w:rsidRDefault="00E3693E" w:rsidP="00E3693E">
      <w:pPr>
        <w:pStyle w:val="a8"/>
        <w:numPr>
          <w:ilvl w:val="0"/>
          <w:numId w:val="31"/>
        </w:numPr>
        <w:jc w:val="both"/>
        <w:rPr>
          <w:bCs/>
          <w:sz w:val="28"/>
          <w:szCs w:val="28"/>
          <w:lang w:val="en-US"/>
        </w:rPr>
      </w:pPr>
      <w:r w:rsidRPr="0079660B">
        <w:rPr>
          <w:bCs/>
          <w:sz w:val="28"/>
          <w:szCs w:val="28"/>
          <w:lang w:val="en-US"/>
        </w:rPr>
        <w:t xml:space="preserve">Emerald: Management </w:t>
      </w:r>
      <w:proofErr w:type="spellStart"/>
      <w:r w:rsidRPr="0079660B">
        <w:rPr>
          <w:bCs/>
          <w:sz w:val="28"/>
          <w:szCs w:val="28"/>
          <w:lang w:val="en-US"/>
        </w:rPr>
        <w:t>eJournal</w:t>
      </w:r>
      <w:proofErr w:type="spellEnd"/>
      <w:r w:rsidRPr="0079660B">
        <w:rPr>
          <w:bCs/>
          <w:sz w:val="28"/>
          <w:szCs w:val="28"/>
          <w:lang w:val="en-US"/>
        </w:rPr>
        <w:t xml:space="preserve"> Portfolio </w:t>
      </w:r>
      <w:hyperlink r:id="rId20" w:history="1">
        <w:r w:rsidRPr="0079660B">
          <w:rPr>
            <w:bCs/>
            <w:sz w:val="28"/>
            <w:szCs w:val="28"/>
            <w:lang w:val="en-US"/>
          </w:rPr>
          <w:t>https://www.emerald.com/insight/</w:t>
        </w:r>
      </w:hyperlink>
    </w:p>
    <w:p w14:paraId="60C4E2AD" w14:textId="77777777" w:rsidR="00E3693E" w:rsidRPr="00A22240" w:rsidRDefault="00E3693E" w:rsidP="00E3693E">
      <w:pPr>
        <w:pStyle w:val="a8"/>
        <w:numPr>
          <w:ilvl w:val="0"/>
          <w:numId w:val="31"/>
        </w:numPr>
        <w:jc w:val="both"/>
        <w:rPr>
          <w:bCs/>
          <w:sz w:val="28"/>
          <w:szCs w:val="28"/>
        </w:rPr>
      </w:pPr>
      <w:r w:rsidRPr="00A22240">
        <w:rPr>
          <w:bCs/>
          <w:sz w:val="28"/>
          <w:szCs w:val="28"/>
        </w:rPr>
        <w:t>Коллекция научных журналов </w:t>
      </w:r>
      <w:proofErr w:type="spellStart"/>
      <w:r w:rsidRPr="00A22240">
        <w:rPr>
          <w:bCs/>
          <w:sz w:val="28"/>
          <w:szCs w:val="28"/>
        </w:rPr>
        <w:t>Oxford</w:t>
      </w:r>
      <w:proofErr w:type="spellEnd"/>
      <w:r w:rsidRPr="00A22240">
        <w:rPr>
          <w:bCs/>
          <w:sz w:val="28"/>
          <w:szCs w:val="28"/>
        </w:rPr>
        <w:t xml:space="preserve"> </w:t>
      </w:r>
      <w:proofErr w:type="spellStart"/>
      <w:r w:rsidRPr="00A22240">
        <w:rPr>
          <w:bCs/>
          <w:sz w:val="28"/>
          <w:szCs w:val="28"/>
        </w:rPr>
        <w:t>University</w:t>
      </w:r>
      <w:proofErr w:type="spellEnd"/>
      <w:r w:rsidRPr="00A22240">
        <w:rPr>
          <w:bCs/>
          <w:sz w:val="28"/>
          <w:szCs w:val="28"/>
        </w:rPr>
        <w:t xml:space="preserve"> </w:t>
      </w:r>
      <w:proofErr w:type="spellStart"/>
      <w:r w:rsidRPr="00A22240">
        <w:rPr>
          <w:bCs/>
          <w:sz w:val="28"/>
          <w:szCs w:val="28"/>
        </w:rPr>
        <w:t>Press</w:t>
      </w:r>
      <w:proofErr w:type="spellEnd"/>
      <w:r w:rsidRPr="00A22240">
        <w:rPr>
          <w:bCs/>
          <w:sz w:val="28"/>
          <w:szCs w:val="28"/>
        </w:rPr>
        <w:t xml:space="preserve"> </w:t>
      </w:r>
      <w:hyperlink r:id="rId21" w:history="1">
        <w:r w:rsidRPr="00A22240">
          <w:rPr>
            <w:bCs/>
            <w:sz w:val="28"/>
            <w:szCs w:val="28"/>
          </w:rPr>
          <w:t>https://academic.oup.com/journals/</w:t>
        </w:r>
      </w:hyperlink>
    </w:p>
    <w:p w14:paraId="7C38F4D7"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Электронные коллекции книг и журналов </w:t>
      </w:r>
      <w:r w:rsidRPr="00A22240">
        <w:rPr>
          <w:sz w:val="28"/>
          <w:szCs w:val="28"/>
        </w:rPr>
        <w:t xml:space="preserve">издательства </w:t>
      </w:r>
      <w:proofErr w:type="spellStart"/>
      <w:r w:rsidRPr="00A22240">
        <w:rPr>
          <w:sz w:val="28"/>
          <w:szCs w:val="28"/>
        </w:rPr>
        <w:t>Springer</w:t>
      </w:r>
      <w:proofErr w:type="spellEnd"/>
      <w:r w:rsidRPr="00A22240">
        <w:rPr>
          <w:sz w:val="28"/>
          <w:szCs w:val="28"/>
        </w:rPr>
        <w:t xml:space="preserve">: </w:t>
      </w:r>
      <w:hyperlink r:id="rId22" w:history="1">
        <w:r w:rsidRPr="00A22240">
          <w:rPr>
            <w:bCs/>
            <w:sz w:val="28"/>
            <w:szCs w:val="28"/>
          </w:rPr>
          <w:t>http://link.springer.com/</w:t>
        </w:r>
      </w:hyperlink>
    </w:p>
    <w:p w14:paraId="3015CED2"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База данных научных журналов издательства </w:t>
      </w:r>
      <w:proofErr w:type="spellStart"/>
      <w:r w:rsidRPr="00A22240">
        <w:rPr>
          <w:bCs/>
          <w:sz w:val="28"/>
          <w:szCs w:val="28"/>
        </w:rPr>
        <w:t>Wiley</w:t>
      </w:r>
      <w:proofErr w:type="spellEnd"/>
      <w:r w:rsidRPr="00A22240">
        <w:rPr>
          <w:bCs/>
          <w:sz w:val="28"/>
          <w:szCs w:val="28"/>
        </w:rPr>
        <w:t xml:space="preserve"> </w:t>
      </w:r>
      <w:hyperlink r:id="rId23" w:history="1">
        <w:r w:rsidRPr="00A22240">
          <w:rPr>
            <w:bCs/>
            <w:sz w:val="28"/>
            <w:szCs w:val="28"/>
          </w:rPr>
          <w:t>https://onlinelibrary.wiley.com/</w:t>
        </w:r>
      </w:hyperlink>
    </w:p>
    <w:p w14:paraId="4FAC2BB9" w14:textId="77777777" w:rsidR="00E3693E" w:rsidRPr="00A22240" w:rsidRDefault="00E3693E" w:rsidP="00E3693E">
      <w:pPr>
        <w:pStyle w:val="a8"/>
        <w:numPr>
          <w:ilvl w:val="0"/>
          <w:numId w:val="31"/>
        </w:numPr>
        <w:jc w:val="both"/>
        <w:rPr>
          <w:bCs/>
          <w:sz w:val="28"/>
          <w:szCs w:val="28"/>
        </w:rPr>
      </w:pPr>
      <w:r w:rsidRPr="00A22240">
        <w:rPr>
          <w:bCs/>
          <w:sz w:val="28"/>
          <w:szCs w:val="28"/>
        </w:rPr>
        <w:t xml:space="preserve">Цифровой архив научных журналов: </w:t>
      </w:r>
      <w:hyperlink r:id="rId24" w:history="1">
        <w:r w:rsidRPr="00A22240">
          <w:rPr>
            <w:bCs/>
            <w:sz w:val="28"/>
            <w:szCs w:val="28"/>
          </w:rPr>
          <w:t>http://arch.neicon.ru/xmlui/</w:t>
        </w:r>
      </w:hyperlink>
    </w:p>
    <w:p w14:paraId="1B164574" w14:textId="77777777" w:rsidR="00E3693E" w:rsidRDefault="00E3693E" w:rsidP="00E3693E">
      <w:pPr>
        <w:pStyle w:val="a8"/>
        <w:tabs>
          <w:tab w:val="left" w:pos="851"/>
        </w:tabs>
        <w:ind w:left="0"/>
        <w:jc w:val="both"/>
        <w:rPr>
          <w:sz w:val="20"/>
          <w:szCs w:val="28"/>
        </w:rPr>
      </w:pPr>
    </w:p>
    <w:p w14:paraId="40734689" w14:textId="77777777" w:rsidR="00E3693E" w:rsidRPr="0088270F" w:rsidRDefault="00E3693E" w:rsidP="00E3693E">
      <w:pPr>
        <w:pStyle w:val="a8"/>
        <w:tabs>
          <w:tab w:val="left" w:pos="851"/>
        </w:tabs>
        <w:ind w:left="0"/>
        <w:jc w:val="both"/>
        <w:rPr>
          <w:sz w:val="20"/>
          <w:szCs w:val="28"/>
        </w:rPr>
      </w:pPr>
    </w:p>
    <w:p w14:paraId="41D74514" w14:textId="77777777" w:rsidR="00833035" w:rsidRPr="00832F6C" w:rsidRDefault="00833035" w:rsidP="00B62BD5">
      <w:pPr>
        <w:pStyle w:val="1"/>
        <w:spacing w:before="0"/>
        <w:jc w:val="both"/>
        <w:rPr>
          <w:rFonts w:ascii="Times New Roman" w:hAnsi="Times New Roman" w:cs="Times New Roman"/>
          <w:sz w:val="28"/>
          <w:szCs w:val="28"/>
        </w:rPr>
      </w:pPr>
      <w:bookmarkStart w:id="10" w:name="_GoBack"/>
      <w:bookmarkEnd w:id="10"/>
      <w:r w:rsidRPr="00832F6C">
        <w:rPr>
          <w:rFonts w:ascii="Times New Roman" w:hAnsi="Times New Roman" w:cs="Times New Roman"/>
          <w:sz w:val="28"/>
          <w:szCs w:val="28"/>
        </w:rPr>
        <w:t>10. Методические указания для обучающихся по освоению дисциплины</w:t>
      </w:r>
    </w:p>
    <w:p w14:paraId="7A81E0F6" w14:textId="7DCC3243" w:rsidR="00B62BD5" w:rsidRPr="00832F6C"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32F6C">
        <w:rPr>
          <w:rFonts w:eastAsia="Calibri"/>
          <w:bCs/>
          <w:kern w:val="32"/>
          <w:sz w:val="28"/>
          <w:szCs w:val="28"/>
          <w:lang w:bidi="ru-RU"/>
        </w:rPr>
        <w:t>Методические указания для обучающихся по освоению дисциплины</w:t>
      </w:r>
      <w:r w:rsidRPr="00832F6C">
        <w:rPr>
          <w:rFonts w:eastAsia="Calibri"/>
          <w:bCs/>
          <w:kern w:val="32"/>
          <w:sz w:val="28"/>
          <w:szCs w:val="28"/>
          <w:lang w:bidi="ru-RU"/>
        </w:rPr>
        <w:br/>
        <w:t>утверждены Приказом Финансового университета</w:t>
      </w:r>
      <w:r w:rsidR="008F1DCC" w:rsidRPr="00832F6C">
        <w:rPr>
          <w:rFonts w:eastAsia="Calibri"/>
          <w:bCs/>
          <w:kern w:val="32"/>
          <w:sz w:val="28"/>
          <w:szCs w:val="28"/>
          <w:lang w:bidi="ru-RU"/>
        </w:rPr>
        <w:t xml:space="preserve"> от 11.05.2021 №1040/о</w:t>
      </w:r>
      <w:r w:rsidRPr="00832F6C">
        <w:rPr>
          <w:rFonts w:eastAsia="Calibri"/>
          <w:bCs/>
          <w:kern w:val="32"/>
          <w:sz w:val="28"/>
          <w:szCs w:val="28"/>
          <w:lang w:bidi="ru-RU"/>
        </w:rPr>
        <w:t xml:space="preserve"> </w:t>
      </w:r>
      <w:r w:rsidRPr="00832F6C">
        <w:rPr>
          <w:rFonts w:eastAsia="Calibri"/>
          <w:bCs/>
          <w:kern w:val="32"/>
          <w:sz w:val="28"/>
          <w:szCs w:val="28"/>
          <w:lang w:bidi="ru-RU"/>
        </w:rPr>
        <w:br/>
        <w:t>«</w:t>
      </w:r>
      <w:r w:rsidR="00495222" w:rsidRPr="00832F6C">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r w:rsidR="00630B69" w:rsidRPr="00832F6C">
        <w:rPr>
          <w:rFonts w:eastAsia="Calibri"/>
          <w:bCs/>
          <w:kern w:val="32"/>
          <w:sz w:val="28"/>
          <w:szCs w:val="28"/>
          <w:lang w:bidi="ru-RU"/>
        </w:rPr>
        <w:t>».</w:t>
      </w:r>
    </w:p>
    <w:p w14:paraId="1341D46A" w14:textId="7BC7D2DC" w:rsidR="00D85ADF" w:rsidRPr="00832F6C" w:rsidRDefault="00C925EE" w:rsidP="003323A5">
      <w:pPr>
        <w:spacing w:line="360" w:lineRule="auto"/>
        <w:ind w:firstLine="709"/>
        <w:jc w:val="center"/>
        <w:rPr>
          <w:b/>
          <w:i/>
          <w:sz w:val="28"/>
          <w:szCs w:val="28"/>
        </w:rPr>
      </w:pPr>
      <w:r w:rsidRPr="00832F6C">
        <w:rPr>
          <w:b/>
          <w:i/>
          <w:sz w:val="28"/>
          <w:szCs w:val="28"/>
        </w:rPr>
        <w:t xml:space="preserve">Рекомендации по презентации результатов </w:t>
      </w:r>
    </w:p>
    <w:p w14:paraId="19CEA8BA" w14:textId="04244087" w:rsidR="009E6459" w:rsidRPr="00832F6C" w:rsidRDefault="003B7290" w:rsidP="00833303">
      <w:pPr>
        <w:spacing w:line="360" w:lineRule="auto"/>
        <w:ind w:firstLine="709"/>
        <w:jc w:val="center"/>
        <w:rPr>
          <w:sz w:val="28"/>
          <w:szCs w:val="28"/>
        </w:rPr>
      </w:pPr>
      <w:r w:rsidRPr="00832F6C">
        <w:rPr>
          <w:b/>
          <w:i/>
          <w:sz w:val="28"/>
          <w:szCs w:val="28"/>
        </w:rPr>
        <w:t>контрольн</w:t>
      </w:r>
      <w:r w:rsidR="00833303">
        <w:rPr>
          <w:b/>
          <w:i/>
          <w:sz w:val="28"/>
          <w:szCs w:val="28"/>
        </w:rPr>
        <w:t>ой</w:t>
      </w:r>
      <w:r w:rsidRPr="00832F6C">
        <w:rPr>
          <w:b/>
          <w:i/>
          <w:sz w:val="28"/>
          <w:szCs w:val="28"/>
        </w:rPr>
        <w:t xml:space="preserve"> работ</w:t>
      </w:r>
      <w:r w:rsidR="00833303">
        <w:rPr>
          <w:b/>
          <w:i/>
          <w:sz w:val="28"/>
          <w:szCs w:val="28"/>
        </w:rPr>
        <w:t>ы</w:t>
      </w:r>
    </w:p>
    <w:p w14:paraId="282BA16B" w14:textId="77777777" w:rsidR="00806D44" w:rsidRPr="00832F6C" w:rsidRDefault="00806D44" w:rsidP="003323A5">
      <w:pPr>
        <w:spacing w:line="360" w:lineRule="auto"/>
        <w:ind w:firstLine="709"/>
        <w:jc w:val="both"/>
        <w:rPr>
          <w:sz w:val="28"/>
          <w:szCs w:val="28"/>
        </w:rPr>
      </w:pPr>
      <w:r w:rsidRPr="00832F6C">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25" w:history="1">
        <w:r w:rsidRPr="00832F6C">
          <w:rPr>
            <w:rStyle w:val="ad"/>
            <w:sz w:val="28"/>
            <w:szCs w:val="28"/>
          </w:rPr>
          <w:t>http://www.fa.ru/org/div/skp/Pages/pressdocs.aspx</w:t>
        </w:r>
      </w:hyperlink>
    </w:p>
    <w:p w14:paraId="2CDC420A" w14:textId="77777777" w:rsidR="009E6459" w:rsidRPr="00832F6C" w:rsidRDefault="009E6459" w:rsidP="003323A5">
      <w:pPr>
        <w:spacing w:line="360" w:lineRule="auto"/>
        <w:ind w:firstLine="709"/>
        <w:jc w:val="both"/>
        <w:rPr>
          <w:sz w:val="28"/>
          <w:szCs w:val="28"/>
        </w:rPr>
      </w:pPr>
      <w:r w:rsidRPr="00832F6C">
        <w:rPr>
          <w:sz w:val="28"/>
          <w:szCs w:val="28"/>
        </w:rPr>
        <w:t xml:space="preserve">Минимальный объем </w:t>
      </w:r>
      <w:r w:rsidR="00D24EA1" w:rsidRPr="00832F6C">
        <w:rPr>
          <w:sz w:val="28"/>
          <w:szCs w:val="28"/>
        </w:rPr>
        <w:t>презентации</w:t>
      </w:r>
      <w:r w:rsidRPr="00832F6C">
        <w:rPr>
          <w:sz w:val="28"/>
          <w:szCs w:val="28"/>
        </w:rPr>
        <w:t xml:space="preserve"> – 10 </w:t>
      </w:r>
      <w:r w:rsidR="00D24EA1" w:rsidRPr="00832F6C">
        <w:rPr>
          <w:sz w:val="28"/>
          <w:szCs w:val="28"/>
        </w:rPr>
        <w:t>слайдов</w:t>
      </w:r>
      <w:r w:rsidRPr="00832F6C">
        <w:rPr>
          <w:sz w:val="28"/>
          <w:szCs w:val="28"/>
        </w:rPr>
        <w:t xml:space="preserve">. </w:t>
      </w:r>
      <w:r w:rsidR="002D2DEE" w:rsidRPr="00832F6C">
        <w:rPr>
          <w:sz w:val="28"/>
          <w:szCs w:val="28"/>
        </w:rPr>
        <w:t>Базовая с</w:t>
      </w:r>
      <w:r w:rsidRPr="00832F6C">
        <w:rPr>
          <w:sz w:val="28"/>
          <w:szCs w:val="28"/>
        </w:rPr>
        <w:t xml:space="preserve">труктура </w:t>
      </w:r>
      <w:r w:rsidR="00D24EA1" w:rsidRPr="00832F6C">
        <w:rPr>
          <w:sz w:val="28"/>
          <w:szCs w:val="28"/>
        </w:rPr>
        <w:t>презентации</w:t>
      </w:r>
      <w:r w:rsidRPr="00832F6C">
        <w:rPr>
          <w:sz w:val="28"/>
          <w:szCs w:val="28"/>
        </w:rPr>
        <w:t xml:space="preserve">: титульный </w:t>
      </w:r>
      <w:r w:rsidR="00EE48B3" w:rsidRPr="00832F6C">
        <w:rPr>
          <w:sz w:val="28"/>
          <w:szCs w:val="28"/>
        </w:rPr>
        <w:t>слайд</w:t>
      </w:r>
      <w:r w:rsidR="00365F61" w:rsidRPr="00832F6C">
        <w:rPr>
          <w:sz w:val="28"/>
          <w:szCs w:val="28"/>
        </w:rPr>
        <w:t xml:space="preserve"> </w:t>
      </w:r>
      <w:r w:rsidR="00E16EC3" w:rsidRPr="00832F6C">
        <w:rPr>
          <w:sz w:val="28"/>
          <w:szCs w:val="28"/>
        </w:rPr>
        <w:t>–</w:t>
      </w:r>
      <w:r w:rsidR="00365F61" w:rsidRPr="00832F6C">
        <w:rPr>
          <w:sz w:val="28"/>
          <w:szCs w:val="28"/>
        </w:rPr>
        <w:t xml:space="preserve"> 1</w:t>
      </w:r>
      <w:r w:rsidR="005125BE" w:rsidRPr="00832F6C">
        <w:rPr>
          <w:sz w:val="28"/>
          <w:szCs w:val="28"/>
        </w:rPr>
        <w:t>;</w:t>
      </w:r>
      <w:r w:rsidRPr="00832F6C">
        <w:rPr>
          <w:sz w:val="28"/>
          <w:szCs w:val="28"/>
        </w:rPr>
        <w:t xml:space="preserve"> </w:t>
      </w:r>
      <w:r w:rsidR="00365F61" w:rsidRPr="00832F6C">
        <w:rPr>
          <w:sz w:val="28"/>
          <w:szCs w:val="28"/>
        </w:rPr>
        <w:t xml:space="preserve">обоснование исследования </w:t>
      </w:r>
      <w:r w:rsidR="00E16EC3" w:rsidRPr="00832F6C">
        <w:rPr>
          <w:sz w:val="28"/>
          <w:szCs w:val="28"/>
        </w:rPr>
        <w:t xml:space="preserve">– </w:t>
      </w:r>
      <w:r w:rsidR="00365F61" w:rsidRPr="00832F6C">
        <w:rPr>
          <w:sz w:val="28"/>
          <w:szCs w:val="28"/>
        </w:rPr>
        <w:t>2</w:t>
      </w:r>
      <w:r w:rsidR="005125BE" w:rsidRPr="00832F6C">
        <w:rPr>
          <w:sz w:val="28"/>
          <w:szCs w:val="28"/>
        </w:rPr>
        <w:t>;</w:t>
      </w:r>
      <w:r w:rsidRPr="00832F6C">
        <w:rPr>
          <w:sz w:val="28"/>
          <w:szCs w:val="28"/>
        </w:rPr>
        <w:t xml:space="preserve"> </w:t>
      </w:r>
      <w:r w:rsidR="001D3DC4" w:rsidRPr="00832F6C">
        <w:rPr>
          <w:sz w:val="28"/>
          <w:szCs w:val="28"/>
        </w:rPr>
        <w:t>результаты работы</w:t>
      </w:r>
      <w:r w:rsidRPr="00832F6C">
        <w:rPr>
          <w:sz w:val="28"/>
          <w:szCs w:val="28"/>
        </w:rPr>
        <w:t xml:space="preserve"> </w:t>
      </w:r>
      <w:r w:rsidR="00E16EC3" w:rsidRPr="00832F6C">
        <w:rPr>
          <w:sz w:val="28"/>
          <w:szCs w:val="28"/>
        </w:rPr>
        <w:t xml:space="preserve">– </w:t>
      </w:r>
      <w:r w:rsidR="002D2DEE" w:rsidRPr="00832F6C">
        <w:rPr>
          <w:sz w:val="28"/>
          <w:szCs w:val="28"/>
        </w:rPr>
        <w:t>4</w:t>
      </w:r>
      <w:r w:rsidR="00E16EC3" w:rsidRPr="00832F6C">
        <w:rPr>
          <w:sz w:val="28"/>
          <w:szCs w:val="28"/>
        </w:rPr>
        <w:t xml:space="preserve"> слайд</w:t>
      </w:r>
      <w:r w:rsidR="002D2DEE" w:rsidRPr="00832F6C">
        <w:rPr>
          <w:sz w:val="28"/>
          <w:szCs w:val="28"/>
        </w:rPr>
        <w:t>а</w:t>
      </w:r>
      <w:r w:rsidR="005125BE" w:rsidRPr="00832F6C">
        <w:rPr>
          <w:sz w:val="28"/>
          <w:szCs w:val="28"/>
        </w:rPr>
        <w:t>;</w:t>
      </w:r>
      <w:r w:rsidRPr="00832F6C">
        <w:rPr>
          <w:sz w:val="28"/>
          <w:szCs w:val="28"/>
        </w:rPr>
        <w:t xml:space="preserve"> </w:t>
      </w:r>
      <w:r w:rsidR="005125BE" w:rsidRPr="00832F6C">
        <w:rPr>
          <w:sz w:val="28"/>
          <w:szCs w:val="28"/>
        </w:rPr>
        <w:t>процедура исследования</w:t>
      </w:r>
      <w:r w:rsidR="001E7D55" w:rsidRPr="00832F6C">
        <w:rPr>
          <w:sz w:val="28"/>
          <w:szCs w:val="28"/>
        </w:rPr>
        <w:t xml:space="preserve"> </w:t>
      </w:r>
      <w:r w:rsidR="005125BE" w:rsidRPr="00832F6C">
        <w:rPr>
          <w:sz w:val="28"/>
          <w:szCs w:val="28"/>
        </w:rPr>
        <w:t xml:space="preserve">– 1; </w:t>
      </w:r>
      <w:r w:rsidRPr="00832F6C">
        <w:rPr>
          <w:sz w:val="28"/>
          <w:szCs w:val="28"/>
        </w:rPr>
        <w:t>заключение</w:t>
      </w:r>
      <w:r w:rsidR="00E16EC3" w:rsidRPr="00832F6C">
        <w:rPr>
          <w:sz w:val="28"/>
          <w:szCs w:val="28"/>
        </w:rPr>
        <w:t xml:space="preserve"> – </w:t>
      </w:r>
      <w:r w:rsidRPr="00832F6C">
        <w:rPr>
          <w:sz w:val="28"/>
          <w:szCs w:val="28"/>
        </w:rPr>
        <w:t>1</w:t>
      </w:r>
      <w:r w:rsidR="005125BE" w:rsidRPr="00832F6C">
        <w:rPr>
          <w:sz w:val="28"/>
          <w:szCs w:val="28"/>
        </w:rPr>
        <w:t>;</w:t>
      </w:r>
      <w:r w:rsidRPr="00832F6C">
        <w:rPr>
          <w:sz w:val="28"/>
          <w:szCs w:val="28"/>
        </w:rPr>
        <w:t xml:space="preserve"> использованн</w:t>
      </w:r>
      <w:r w:rsidR="00E16EC3" w:rsidRPr="00832F6C">
        <w:rPr>
          <w:sz w:val="28"/>
          <w:szCs w:val="28"/>
        </w:rPr>
        <w:t>ая</w:t>
      </w:r>
      <w:r w:rsidRPr="00832F6C">
        <w:rPr>
          <w:sz w:val="28"/>
          <w:szCs w:val="28"/>
        </w:rPr>
        <w:t xml:space="preserve"> литератур</w:t>
      </w:r>
      <w:r w:rsidR="00E16EC3" w:rsidRPr="00832F6C">
        <w:rPr>
          <w:sz w:val="28"/>
          <w:szCs w:val="28"/>
        </w:rPr>
        <w:t>а</w:t>
      </w:r>
      <w:r w:rsidRPr="00832F6C">
        <w:rPr>
          <w:sz w:val="28"/>
          <w:szCs w:val="28"/>
        </w:rPr>
        <w:t xml:space="preserve"> </w:t>
      </w:r>
      <w:r w:rsidR="00E16EC3" w:rsidRPr="00832F6C">
        <w:rPr>
          <w:sz w:val="28"/>
          <w:szCs w:val="28"/>
        </w:rPr>
        <w:t>и источники</w:t>
      </w:r>
      <w:r w:rsidR="00E53FB8" w:rsidRPr="00832F6C">
        <w:rPr>
          <w:sz w:val="28"/>
          <w:szCs w:val="28"/>
        </w:rPr>
        <w:t xml:space="preserve"> – 1 слайд</w:t>
      </w:r>
      <w:r w:rsidRPr="00832F6C">
        <w:rPr>
          <w:sz w:val="28"/>
          <w:szCs w:val="28"/>
        </w:rPr>
        <w:t xml:space="preserve">. </w:t>
      </w:r>
    </w:p>
    <w:p w14:paraId="18DE4E01" w14:textId="7B91494A" w:rsidR="007605E0" w:rsidRPr="00832F6C" w:rsidRDefault="007605E0" w:rsidP="003323A5">
      <w:pPr>
        <w:spacing w:line="360" w:lineRule="auto"/>
        <w:ind w:firstLine="709"/>
        <w:jc w:val="both"/>
        <w:rPr>
          <w:sz w:val="28"/>
          <w:szCs w:val="28"/>
        </w:rPr>
      </w:pPr>
      <w:r w:rsidRPr="00832F6C">
        <w:rPr>
          <w:sz w:val="28"/>
          <w:szCs w:val="28"/>
        </w:rPr>
        <w:t xml:space="preserve">На титульном слайде указывается </w:t>
      </w:r>
      <w:r w:rsidR="00833303">
        <w:rPr>
          <w:sz w:val="28"/>
          <w:szCs w:val="28"/>
        </w:rPr>
        <w:t>кафедра</w:t>
      </w:r>
      <w:r w:rsidRPr="00832F6C">
        <w:rPr>
          <w:sz w:val="28"/>
          <w:szCs w:val="28"/>
        </w:rPr>
        <w:t xml:space="preserve"> и учебная дисциплина, автор и тема исследования, </w:t>
      </w:r>
      <w:r w:rsidR="008422AC" w:rsidRPr="00832F6C">
        <w:rPr>
          <w:sz w:val="28"/>
          <w:szCs w:val="28"/>
        </w:rPr>
        <w:t>принимающий работ</w:t>
      </w:r>
      <w:r w:rsidR="00E2712A" w:rsidRPr="00832F6C">
        <w:rPr>
          <w:sz w:val="28"/>
          <w:szCs w:val="28"/>
        </w:rPr>
        <w:t>у</w:t>
      </w:r>
      <w:r w:rsidR="008422AC" w:rsidRPr="00832F6C">
        <w:rPr>
          <w:sz w:val="28"/>
          <w:szCs w:val="28"/>
        </w:rPr>
        <w:t xml:space="preserve"> преподаватель, </w:t>
      </w:r>
      <w:r w:rsidRPr="00832F6C">
        <w:rPr>
          <w:sz w:val="28"/>
          <w:szCs w:val="28"/>
        </w:rPr>
        <w:t>год выполнения работы.</w:t>
      </w:r>
    </w:p>
    <w:p w14:paraId="23634412" w14:textId="77777777" w:rsidR="009E6459" w:rsidRPr="00832F6C" w:rsidRDefault="009E6459" w:rsidP="003323A5">
      <w:pPr>
        <w:spacing w:line="360" w:lineRule="auto"/>
        <w:ind w:firstLine="709"/>
        <w:jc w:val="both"/>
        <w:rPr>
          <w:sz w:val="28"/>
          <w:szCs w:val="28"/>
        </w:rPr>
      </w:pPr>
      <w:r w:rsidRPr="00832F6C">
        <w:rPr>
          <w:sz w:val="28"/>
          <w:szCs w:val="28"/>
        </w:rPr>
        <w:t>В</w:t>
      </w:r>
      <w:r w:rsidR="00D471D7" w:rsidRPr="00832F6C">
        <w:rPr>
          <w:sz w:val="28"/>
          <w:szCs w:val="28"/>
        </w:rPr>
        <w:t xml:space="preserve"> обосновании исследования указывается </w:t>
      </w:r>
      <w:r w:rsidR="00A5466D" w:rsidRPr="00832F6C">
        <w:rPr>
          <w:sz w:val="28"/>
          <w:szCs w:val="28"/>
        </w:rPr>
        <w:t>цель</w:t>
      </w:r>
      <w:r w:rsidR="007F690B" w:rsidRPr="00832F6C">
        <w:rPr>
          <w:sz w:val="28"/>
          <w:szCs w:val="28"/>
        </w:rPr>
        <w:t xml:space="preserve"> и объект</w:t>
      </w:r>
      <w:r w:rsidR="00A5466D" w:rsidRPr="00832F6C">
        <w:rPr>
          <w:sz w:val="28"/>
          <w:szCs w:val="28"/>
        </w:rPr>
        <w:t xml:space="preserve"> исследования</w:t>
      </w:r>
      <w:r w:rsidRPr="00832F6C">
        <w:rPr>
          <w:sz w:val="28"/>
          <w:szCs w:val="28"/>
        </w:rPr>
        <w:t>, теоретическ</w:t>
      </w:r>
      <w:r w:rsidR="007F690B" w:rsidRPr="00832F6C">
        <w:rPr>
          <w:sz w:val="28"/>
          <w:szCs w:val="28"/>
        </w:rPr>
        <w:t>и</w:t>
      </w:r>
      <w:r w:rsidRPr="00832F6C">
        <w:rPr>
          <w:sz w:val="28"/>
          <w:szCs w:val="28"/>
        </w:rPr>
        <w:t>е (классические и новые концепции) и эмпирическ</w:t>
      </w:r>
      <w:r w:rsidR="007F690B" w:rsidRPr="00832F6C">
        <w:rPr>
          <w:sz w:val="28"/>
          <w:szCs w:val="28"/>
        </w:rPr>
        <w:t>и</w:t>
      </w:r>
      <w:r w:rsidRPr="00832F6C">
        <w:rPr>
          <w:sz w:val="28"/>
          <w:szCs w:val="28"/>
        </w:rPr>
        <w:t>е (первичная и вторичная информация) основания для раскрытия темы.</w:t>
      </w:r>
    </w:p>
    <w:p w14:paraId="323739DC" w14:textId="77777777" w:rsidR="00A04ED1" w:rsidRPr="00832F6C" w:rsidRDefault="00A04ED1" w:rsidP="003323A5">
      <w:pPr>
        <w:spacing w:line="360" w:lineRule="auto"/>
        <w:ind w:firstLine="709"/>
        <w:jc w:val="both"/>
        <w:rPr>
          <w:sz w:val="28"/>
          <w:szCs w:val="28"/>
        </w:rPr>
      </w:pPr>
      <w:r w:rsidRPr="00832F6C">
        <w:rPr>
          <w:sz w:val="28"/>
          <w:szCs w:val="28"/>
        </w:rPr>
        <w:t xml:space="preserve">Результаты работы описывают полученные автором </w:t>
      </w:r>
      <w:r w:rsidR="002B7D16" w:rsidRPr="00832F6C">
        <w:rPr>
          <w:sz w:val="28"/>
          <w:szCs w:val="28"/>
        </w:rPr>
        <w:t xml:space="preserve">ключевые </w:t>
      </w:r>
      <w:r w:rsidRPr="00832F6C">
        <w:rPr>
          <w:sz w:val="28"/>
          <w:szCs w:val="28"/>
        </w:rPr>
        <w:t xml:space="preserve">выводы по теме, которые рекомендуется визуализировать в таблице, схеме, диаграмме, инфографике или </w:t>
      </w:r>
      <w:r w:rsidR="00A628B4" w:rsidRPr="00832F6C">
        <w:rPr>
          <w:sz w:val="28"/>
          <w:szCs w:val="28"/>
        </w:rPr>
        <w:t>в иных формах.</w:t>
      </w:r>
    </w:p>
    <w:p w14:paraId="0BB3862A" w14:textId="77777777" w:rsidR="0073067D" w:rsidRPr="00832F6C" w:rsidRDefault="0073067D" w:rsidP="003323A5">
      <w:pPr>
        <w:spacing w:line="360" w:lineRule="auto"/>
        <w:ind w:firstLine="709"/>
        <w:jc w:val="both"/>
        <w:rPr>
          <w:sz w:val="28"/>
          <w:szCs w:val="28"/>
        </w:rPr>
      </w:pPr>
      <w:r w:rsidRPr="00832F6C">
        <w:rPr>
          <w:sz w:val="28"/>
          <w:szCs w:val="28"/>
        </w:rPr>
        <w:t xml:space="preserve">Процедура исследования </w:t>
      </w:r>
      <w:r w:rsidR="00445961" w:rsidRPr="00832F6C">
        <w:rPr>
          <w:sz w:val="28"/>
          <w:szCs w:val="28"/>
        </w:rPr>
        <w:t xml:space="preserve">указывает на </w:t>
      </w:r>
      <w:r w:rsidR="009A4A9F" w:rsidRPr="00832F6C">
        <w:rPr>
          <w:sz w:val="28"/>
          <w:szCs w:val="28"/>
        </w:rPr>
        <w:t>этапы выполне</w:t>
      </w:r>
      <w:r w:rsidR="00C34757" w:rsidRPr="00832F6C">
        <w:rPr>
          <w:sz w:val="28"/>
          <w:szCs w:val="28"/>
        </w:rPr>
        <w:t>н</w:t>
      </w:r>
      <w:r w:rsidR="009A4A9F" w:rsidRPr="00832F6C">
        <w:rPr>
          <w:sz w:val="28"/>
          <w:szCs w:val="28"/>
        </w:rPr>
        <w:t>ной</w:t>
      </w:r>
      <w:r w:rsidR="00445961" w:rsidRPr="00832F6C">
        <w:rPr>
          <w:sz w:val="28"/>
          <w:szCs w:val="28"/>
        </w:rPr>
        <w:t xml:space="preserve"> работы и использованный автором метод исследования.</w:t>
      </w:r>
    </w:p>
    <w:p w14:paraId="012EB98D" w14:textId="77777777" w:rsidR="009E6459" w:rsidRPr="00832F6C" w:rsidRDefault="009E6459" w:rsidP="003323A5">
      <w:pPr>
        <w:spacing w:line="360" w:lineRule="auto"/>
        <w:ind w:firstLine="709"/>
        <w:jc w:val="both"/>
        <w:rPr>
          <w:sz w:val="28"/>
          <w:szCs w:val="28"/>
        </w:rPr>
      </w:pPr>
      <w:r w:rsidRPr="00832F6C">
        <w:rPr>
          <w:sz w:val="28"/>
          <w:szCs w:val="28"/>
        </w:rPr>
        <w:t xml:space="preserve">В заключении </w:t>
      </w:r>
      <w:r w:rsidR="00FF3BA5" w:rsidRPr="00832F6C">
        <w:rPr>
          <w:sz w:val="28"/>
          <w:szCs w:val="28"/>
        </w:rPr>
        <w:t>размещается</w:t>
      </w:r>
      <w:r w:rsidR="00043051" w:rsidRPr="00832F6C">
        <w:rPr>
          <w:sz w:val="28"/>
          <w:szCs w:val="28"/>
        </w:rPr>
        <w:t xml:space="preserve"> </w:t>
      </w:r>
      <w:r w:rsidR="00112B97" w:rsidRPr="00832F6C">
        <w:rPr>
          <w:sz w:val="28"/>
          <w:szCs w:val="28"/>
        </w:rPr>
        <w:t xml:space="preserve">оценка </w:t>
      </w:r>
      <w:r w:rsidRPr="00832F6C">
        <w:rPr>
          <w:sz w:val="28"/>
          <w:szCs w:val="28"/>
        </w:rPr>
        <w:t>теоретическ</w:t>
      </w:r>
      <w:r w:rsidR="00112B97" w:rsidRPr="00832F6C">
        <w:rPr>
          <w:sz w:val="28"/>
          <w:szCs w:val="28"/>
        </w:rPr>
        <w:t>ой значимости</w:t>
      </w:r>
      <w:r w:rsidRPr="00832F6C">
        <w:rPr>
          <w:sz w:val="28"/>
          <w:szCs w:val="28"/>
        </w:rPr>
        <w:t xml:space="preserve"> полученн</w:t>
      </w:r>
      <w:r w:rsidR="00112B97" w:rsidRPr="00832F6C">
        <w:rPr>
          <w:sz w:val="28"/>
          <w:szCs w:val="28"/>
        </w:rPr>
        <w:t>ых</w:t>
      </w:r>
      <w:r w:rsidRPr="00832F6C">
        <w:rPr>
          <w:sz w:val="28"/>
          <w:szCs w:val="28"/>
        </w:rPr>
        <w:t xml:space="preserve"> результат</w:t>
      </w:r>
      <w:r w:rsidR="00112B97" w:rsidRPr="00832F6C">
        <w:rPr>
          <w:sz w:val="28"/>
          <w:szCs w:val="28"/>
        </w:rPr>
        <w:t>ов</w:t>
      </w:r>
      <w:r w:rsidRPr="00832F6C">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832F6C" w:rsidRDefault="009E6459" w:rsidP="003323A5">
      <w:pPr>
        <w:spacing w:line="360" w:lineRule="auto"/>
        <w:ind w:firstLine="709"/>
        <w:jc w:val="both"/>
        <w:rPr>
          <w:sz w:val="28"/>
          <w:szCs w:val="28"/>
        </w:rPr>
      </w:pPr>
      <w:r w:rsidRPr="00832F6C">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832F6C">
        <w:rPr>
          <w:sz w:val="28"/>
          <w:szCs w:val="28"/>
        </w:rPr>
        <w:t>на слайдах презентации</w:t>
      </w:r>
      <w:r w:rsidRPr="00832F6C">
        <w:rPr>
          <w:sz w:val="28"/>
          <w:szCs w:val="28"/>
        </w:rPr>
        <w:t xml:space="preserve">. </w:t>
      </w:r>
    </w:p>
    <w:p w14:paraId="6E4DB3C9" w14:textId="77777777" w:rsidR="00377163" w:rsidRPr="00832F6C" w:rsidRDefault="00377163" w:rsidP="003323A5">
      <w:pPr>
        <w:spacing w:line="360" w:lineRule="auto"/>
        <w:ind w:firstLine="709"/>
        <w:jc w:val="both"/>
        <w:rPr>
          <w:sz w:val="28"/>
          <w:szCs w:val="28"/>
        </w:rPr>
      </w:pPr>
    </w:p>
    <w:p w14:paraId="35F7197C" w14:textId="77777777" w:rsidR="009E6459" w:rsidRPr="00832F6C" w:rsidRDefault="009E6459" w:rsidP="003323A5">
      <w:pPr>
        <w:spacing w:line="360" w:lineRule="auto"/>
        <w:ind w:firstLine="709"/>
        <w:jc w:val="both"/>
        <w:rPr>
          <w:sz w:val="28"/>
          <w:szCs w:val="28"/>
        </w:rPr>
      </w:pPr>
      <w:r w:rsidRPr="00832F6C">
        <w:rPr>
          <w:sz w:val="28"/>
          <w:szCs w:val="28"/>
        </w:rPr>
        <w:t xml:space="preserve">Правила оформления </w:t>
      </w:r>
      <w:r w:rsidR="000F60FC" w:rsidRPr="00832F6C">
        <w:rPr>
          <w:sz w:val="28"/>
          <w:szCs w:val="28"/>
        </w:rPr>
        <w:t>текста исследовательской работы</w:t>
      </w:r>
      <w:r w:rsidRPr="00832F6C">
        <w:rPr>
          <w:sz w:val="28"/>
          <w:szCs w:val="28"/>
        </w:rPr>
        <w:t>.</w:t>
      </w:r>
    </w:p>
    <w:p w14:paraId="63998070" w14:textId="77777777" w:rsidR="009E6459" w:rsidRPr="00832F6C" w:rsidRDefault="00A33C69" w:rsidP="003323A5">
      <w:pPr>
        <w:spacing w:line="360" w:lineRule="auto"/>
        <w:ind w:firstLine="709"/>
        <w:jc w:val="both"/>
        <w:rPr>
          <w:sz w:val="28"/>
          <w:szCs w:val="28"/>
        </w:rPr>
      </w:pPr>
      <w:r w:rsidRPr="00832F6C">
        <w:rPr>
          <w:sz w:val="28"/>
          <w:szCs w:val="28"/>
        </w:rPr>
        <w:t xml:space="preserve">Текст исследовательской работы </w:t>
      </w:r>
      <w:r w:rsidR="009E6459" w:rsidRPr="00832F6C">
        <w:rPr>
          <w:sz w:val="28"/>
          <w:szCs w:val="28"/>
        </w:rPr>
        <w:t xml:space="preserve">выполняется на листах бумаги формата А4. Поля – сверху, снизу и справа 2,5 см, слева 3 см. Шрифт </w:t>
      </w:r>
      <w:proofErr w:type="spellStart"/>
      <w:r w:rsidR="009E6459" w:rsidRPr="00832F6C">
        <w:rPr>
          <w:sz w:val="28"/>
          <w:szCs w:val="28"/>
        </w:rPr>
        <w:t>Times</w:t>
      </w:r>
      <w:proofErr w:type="spellEnd"/>
      <w:r w:rsidR="009E6459" w:rsidRPr="00832F6C">
        <w:rPr>
          <w:sz w:val="28"/>
          <w:szCs w:val="28"/>
        </w:rPr>
        <w:t xml:space="preserve"> </w:t>
      </w:r>
      <w:proofErr w:type="spellStart"/>
      <w:r w:rsidR="009E6459" w:rsidRPr="00832F6C">
        <w:rPr>
          <w:sz w:val="28"/>
          <w:szCs w:val="28"/>
        </w:rPr>
        <w:t>New</w:t>
      </w:r>
      <w:proofErr w:type="spellEnd"/>
      <w:r w:rsidR="009E6459" w:rsidRPr="00832F6C">
        <w:rPr>
          <w:sz w:val="28"/>
          <w:szCs w:val="28"/>
        </w:rPr>
        <w:t xml:space="preserve"> </w:t>
      </w:r>
      <w:proofErr w:type="spellStart"/>
      <w:r w:rsidR="009E6459" w:rsidRPr="00832F6C">
        <w:rPr>
          <w:sz w:val="28"/>
          <w:szCs w:val="28"/>
        </w:rPr>
        <w:t>Roman</w:t>
      </w:r>
      <w:proofErr w:type="spellEnd"/>
      <w:r w:rsidR="009E6459" w:rsidRPr="00832F6C">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832F6C" w:rsidRDefault="009E6459" w:rsidP="003323A5">
      <w:pPr>
        <w:spacing w:line="360" w:lineRule="auto"/>
        <w:ind w:firstLine="709"/>
        <w:jc w:val="both"/>
        <w:rPr>
          <w:sz w:val="28"/>
          <w:szCs w:val="28"/>
        </w:rPr>
      </w:pPr>
      <w:r w:rsidRPr="00832F6C">
        <w:rPr>
          <w:sz w:val="28"/>
          <w:szCs w:val="28"/>
        </w:rPr>
        <w:t xml:space="preserve">Оформление </w:t>
      </w:r>
      <w:r w:rsidR="00DA5721" w:rsidRPr="00832F6C">
        <w:rPr>
          <w:sz w:val="28"/>
          <w:szCs w:val="28"/>
        </w:rPr>
        <w:t xml:space="preserve">ссылок </w:t>
      </w:r>
      <w:r w:rsidRPr="00832F6C">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832F6C" w:rsidRDefault="009E6459" w:rsidP="003323A5">
      <w:pPr>
        <w:spacing w:line="360" w:lineRule="auto"/>
        <w:ind w:firstLine="709"/>
        <w:jc w:val="both"/>
        <w:rPr>
          <w:sz w:val="28"/>
          <w:szCs w:val="28"/>
        </w:rPr>
      </w:pPr>
      <w:r w:rsidRPr="00832F6C">
        <w:rPr>
          <w:sz w:val="28"/>
          <w:szCs w:val="28"/>
        </w:rPr>
        <w:t xml:space="preserve">Каждая часть </w:t>
      </w:r>
      <w:r w:rsidR="00081E3A" w:rsidRPr="00832F6C">
        <w:rPr>
          <w:sz w:val="28"/>
          <w:szCs w:val="28"/>
        </w:rPr>
        <w:t xml:space="preserve">текста </w:t>
      </w:r>
      <w:r w:rsidRPr="00832F6C">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832F6C" w:rsidRDefault="00053AC6" w:rsidP="003323A5">
      <w:pPr>
        <w:spacing w:line="360" w:lineRule="auto"/>
        <w:ind w:firstLine="709"/>
        <w:jc w:val="both"/>
        <w:rPr>
          <w:sz w:val="28"/>
          <w:szCs w:val="28"/>
        </w:rPr>
      </w:pPr>
      <w:r w:rsidRPr="00832F6C">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832F6C" w:rsidRDefault="000F60FC" w:rsidP="003323A5">
      <w:pPr>
        <w:spacing w:line="360" w:lineRule="auto"/>
        <w:ind w:firstLine="709"/>
        <w:jc w:val="both"/>
        <w:rPr>
          <w:sz w:val="28"/>
          <w:szCs w:val="28"/>
        </w:rPr>
      </w:pPr>
      <w:r w:rsidRPr="00832F6C">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143FBC8A" w14:textId="77777777" w:rsidR="009E6459" w:rsidRPr="00832F6C" w:rsidRDefault="009E6459" w:rsidP="003323A5">
      <w:pPr>
        <w:spacing w:line="360" w:lineRule="auto"/>
        <w:ind w:firstLine="709"/>
        <w:jc w:val="both"/>
        <w:rPr>
          <w:sz w:val="28"/>
          <w:szCs w:val="28"/>
        </w:rPr>
      </w:pPr>
    </w:p>
    <w:p w14:paraId="38037275" w14:textId="164EA0A1" w:rsidR="00833035" w:rsidRPr="00A7733C" w:rsidRDefault="00833035" w:rsidP="00A7733C">
      <w:pPr>
        <w:spacing w:after="240"/>
        <w:jc w:val="both"/>
        <w:rPr>
          <w:sz w:val="28"/>
          <w:szCs w:val="28"/>
        </w:rPr>
      </w:pPr>
      <w:bookmarkStart w:id="11" w:name="_Toc24406442"/>
      <w:r w:rsidRPr="00832F6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14:paraId="774ACA04" w14:textId="77777777" w:rsidR="00833035" w:rsidRPr="00832F6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832F6C">
        <w:rPr>
          <w:rFonts w:eastAsia="Calibri"/>
          <w:b/>
          <w:bCs/>
          <w:kern w:val="32"/>
          <w:sz w:val="28"/>
          <w:szCs w:val="28"/>
          <w:lang w:bidi="ru-RU"/>
        </w:rPr>
        <w:t>11. 1. Комплект лицензионного программного обеспечения:</w:t>
      </w:r>
      <w:bookmarkEnd w:id="12"/>
      <w:bookmarkEnd w:id="13"/>
    </w:p>
    <w:p w14:paraId="0B3501A7" w14:textId="77777777" w:rsidR="00833035" w:rsidRPr="0088270F"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88270F">
        <w:rPr>
          <w:rFonts w:eastAsia="Calibri"/>
          <w:bCs/>
          <w:kern w:val="32"/>
          <w:sz w:val="28"/>
          <w:szCs w:val="28"/>
          <w:lang w:bidi="ru-RU"/>
        </w:rPr>
        <w:t xml:space="preserve">1. </w:t>
      </w:r>
      <w:r w:rsidRPr="00832F6C">
        <w:rPr>
          <w:rFonts w:eastAsia="Calibri"/>
          <w:bCs/>
          <w:kern w:val="32"/>
          <w:sz w:val="28"/>
          <w:szCs w:val="28"/>
          <w:lang w:val="en-US" w:bidi="ru-RU"/>
        </w:rPr>
        <w:t>Windows</w:t>
      </w:r>
      <w:r w:rsidRPr="0088270F">
        <w:rPr>
          <w:rFonts w:eastAsia="Calibri"/>
          <w:bCs/>
          <w:kern w:val="32"/>
          <w:sz w:val="28"/>
          <w:szCs w:val="28"/>
          <w:lang w:bidi="ru-RU"/>
        </w:rPr>
        <w:t xml:space="preserve">, </w:t>
      </w:r>
      <w:r w:rsidRPr="00832F6C">
        <w:rPr>
          <w:rFonts w:eastAsia="Calibri"/>
          <w:bCs/>
          <w:kern w:val="32"/>
          <w:sz w:val="28"/>
          <w:szCs w:val="28"/>
          <w:lang w:val="en-US" w:bidi="ru-RU"/>
        </w:rPr>
        <w:t>Microsoft</w:t>
      </w:r>
      <w:r w:rsidRPr="0088270F">
        <w:rPr>
          <w:rFonts w:eastAsia="Calibri"/>
          <w:bCs/>
          <w:kern w:val="32"/>
          <w:sz w:val="28"/>
          <w:szCs w:val="28"/>
          <w:lang w:bidi="ru-RU"/>
        </w:rPr>
        <w:t xml:space="preserve"> </w:t>
      </w:r>
      <w:r w:rsidRPr="00832F6C">
        <w:rPr>
          <w:rFonts w:eastAsia="Calibri"/>
          <w:bCs/>
          <w:kern w:val="32"/>
          <w:sz w:val="28"/>
          <w:szCs w:val="28"/>
          <w:lang w:val="en-US" w:bidi="ru-RU"/>
        </w:rPr>
        <w:t>Office</w:t>
      </w:r>
      <w:r w:rsidRPr="0088270F">
        <w:rPr>
          <w:rFonts w:eastAsia="Calibri"/>
          <w:bCs/>
          <w:kern w:val="32"/>
          <w:sz w:val="28"/>
          <w:szCs w:val="28"/>
          <w:lang w:bidi="ru-RU"/>
        </w:rPr>
        <w:t>.</w:t>
      </w:r>
      <w:bookmarkEnd w:id="14"/>
      <w:bookmarkEnd w:id="15"/>
    </w:p>
    <w:p w14:paraId="0B8D236F" w14:textId="77777777" w:rsidR="00833035" w:rsidRPr="0088270F"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88270F">
        <w:rPr>
          <w:rFonts w:eastAsia="Calibri"/>
          <w:bCs/>
          <w:kern w:val="32"/>
          <w:sz w:val="28"/>
          <w:szCs w:val="28"/>
          <w:lang w:bidi="ru-RU"/>
        </w:rPr>
        <w:t xml:space="preserve">2. </w:t>
      </w:r>
      <w:r w:rsidRPr="00832F6C">
        <w:rPr>
          <w:rFonts w:eastAsia="Calibri"/>
          <w:bCs/>
          <w:kern w:val="32"/>
          <w:sz w:val="28"/>
          <w:szCs w:val="28"/>
          <w:lang w:bidi="ru-RU"/>
        </w:rPr>
        <w:t>Антивирус</w:t>
      </w:r>
      <w:r w:rsidRPr="0088270F">
        <w:rPr>
          <w:rFonts w:eastAsia="Calibri"/>
          <w:bCs/>
          <w:kern w:val="32"/>
          <w:sz w:val="28"/>
          <w:szCs w:val="28"/>
          <w:lang w:bidi="ru-RU"/>
        </w:rPr>
        <w:t xml:space="preserve"> </w:t>
      </w:r>
      <w:r w:rsidR="00EC7D01" w:rsidRPr="00832F6C">
        <w:rPr>
          <w:rFonts w:eastAsia="Calibri"/>
          <w:bCs/>
          <w:kern w:val="32"/>
          <w:sz w:val="28"/>
          <w:szCs w:val="28"/>
          <w:lang w:val="en-US" w:bidi="ru-RU"/>
        </w:rPr>
        <w:t>Kaspersky</w:t>
      </w:r>
      <w:bookmarkEnd w:id="16"/>
      <w:bookmarkEnd w:id="17"/>
    </w:p>
    <w:p w14:paraId="409522E7" w14:textId="77777777" w:rsidR="00833035" w:rsidRPr="0088270F"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832F6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88270F">
        <w:rPr>
          <w:rFonts w:eastAsia="Calibri"/>
          <w:b/>
          <w:bCs/>
          <w:kern w:val="32"/>
          <w:sz w:val="28"/>
          <w:szCs w:val="28"/>
          <w:lang w:bidi="ru-RU"/>
        </w:rPr>
        <w:t xml:space="preserve">11.2. </w:t>
      </w:r>
      <w:r w:rsidRPr="00832F6C">
        <w:rPr>
          <w:rFonts w:eastAsia="Calibri"/>
          <w:b/>
          <w:bCs/>
          <w:kern w:val="32"/>
          <w:sz w:val="28"/>
          <w:szCs w:val="28"/>
          <w:lang w:bidi="ru-RU"/>
        </w:rPr>
        <w:t>Современные профессиональные базы данных и информационные справочные системы</w:t>
      </w:r>
      <w:bookmarkEnd w:id="18"/>
      <w:bookmarkEnd w:id="19"/>
    </w:p>
    <w:p w14:paraId="3665F894" w14:textId="77777777" w:rsidR="00833035" w:rsidRPr="00832F6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32F6C">
        <w:rPr>
          <w:rFonts w:eastAsia="Calibri"/>
          <w:bCs/>
          <w:sz w:val="28"/>
          <w:szCs w:val="28"/>
          <w:lang w:bidi="ru-RU"/>
        </w:rPr>
        <w:t>1. Информационно-правовая система «Гарант»</w:t>
      </w:r>
    </w:p>
    <w:p w14:paraId="00FE0F6D" w14:textId="77777777" w:rsidR="00833035" w:rsidRPr="00832F6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32F6C">
        <w:rPr>
          <w:rFonts w:eastAsia="Calibri"/>
          <w:bCs/>
          <w:sz w:val="28"/>
          <w:szCs w:val="28"/>
          <w:lang w:bidi="ru-RU"/>
        </w:rPr>
        <w:t>2. Информационно-правовая система «Консультант Плюс»</w:t>
      </w:r>
    </w:p>
    <w:p w14:paraId="2DA26AEB" w14:textId="77777777" w:rsidR="00833035" w:rsidRPr="00832F6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32F6C">
        <w:rPr>
          <w:rFonts w:eastAsia="Calibri"/>
          <w:bCs/>
          <w:sz w:val="28"/>
          <w:szCs w:val="28"/>
          <w:lang w:bidi="ru-RU"/>
        </w:rPr>
        <w:t xml:space="preserve">3. Электронная энциклопедия: </w:t>
      </w:r>
      <w:r w:rsidRPr="00832F6C">
        <w:rPr>
          <w:rFonts w:eastAsia="Calibri"/>
          <w:bCs/>
          <w:color w:val="0000FF"/>
          <w:sz w:val="28"/>
          <w:szCs w:val="28"/>
          <w:u w:val="single"/>
          <w:lang w:val="en-US" w:bidi="ru-RU"/>
        </w:rPr>
        <w:t>http</w:t>
      </w:r>
      <w:r w:rsidRPr="00832F6C">
        <w:rPr>
          <w:rFonts w:eastAsia="Calibri"/>
          <w:bCs/>
          <w:color w:val="0000FF"/>
          <w:sz w:val="28"/>
          <w:szCs w:val="28"/>
          <w:u w:val="single"/>
          <w:lang w:bidi="ru-RU"/>
        </w:rPr>
        <w:t>://</w:t>
      </w:r>
      <w:proofErr w:type="spellStart"/>
      <w:r w:rsidRPr="00832F6C">
        <w:rPr>
          <w:rFonts w:eastAsia="Calibri"/>
          <w:bCs/>
          <w:color w:val="0000FF"/>
          <w:sz w:val="28"/>
          <w:szCs w:val="28"/>
          <w:u w:val="single"/>
          <w:lang w:val="en-US" w:bidi="ru-RU"/>
        </w:rPr>
        <w:t>ru</w:t>
      </w:r>
      <w:proofErr w:type="spellEnd"/>
      <w:r w:rsidRPr="00832F6C">
        <w:rPr>
          <w:rFonts w:eastAsia="Calibri"/>
          <w:bCs/>
          <w:color w:val="0000FF"/>
          <w:sz w:val="28"/>
          <w:szCs w:val="28"/>
          <w:u w:val="single"/>
          <w:lang w:bidi="ru-RU"/>
        </w:rPr>
        <w:t>.</w:t>
      </w:r>
      <w:proofErr w:type="spellStart"/>
      <w:r w:rsidRPr="00832F6C">
        <w:rPr>
          <w:rFonts w:eastAsia="Calibri"/>
          <w:bCs/>
          <w:color w:val="0000FF"/>
          <w:sz w:val="28"/>
          <w:szCs w:val="28"/>
          <w:u w:val="single"/>
          <w:lang w:val="en-US" w:bidi="ru-RU"/>
        </w:rPr>
        <w:t>wikipedia</w:t>
      </w:r>
      <w:proofErr w:type="spellEnd"/>
      <w:r w:rsidRPr="00832F6C">
        <w:rPr>
          <w:rFonts w:eastAsia="Calibri"/>
          <w:bCs/>
          <w:color w:val="0000FF"/>
          <w:sz w:val="28"/>
          <w:szCs w:val="28"/>
          <w:u w:val="single"/>
          <w:lang w:bidi="ru-RU"/>
        </w:rPr>
        <w:t>.</w:t>
      </w:r>
      <w:r w:rsidRPr="00832F6C">
        <w:rPr>
          <w:rFonts w:eastAsia="Calibri"/>
          <w:bCs/>
          <w:color w:val="0000FF"/>
          <w:sz w:val="28"/>
          <w:szCs w:val="28"/>
          <w:u w:val="single"/>
          <w:lang w:val="en-US" w:bidi="ru-RU"/>
        </w:rPr>
        <w:t>org</w:t>
      </w:r>
      <w:r w:rsidRPr="00832F6C">
        <w:rPr>
          <w:rFonts w:eastAsia="Calibri"/>
          <w:bCs/>
          <w:color w:val="0000FF"/>
          <w:sz w:val="28"/>
          <w:szCs w:val="28"/>
          <w:u w:val="single"/>
          <w:lang w:bidi="ru-RU"/>
        </w:rPr>
        <w:t>/</w:t>
      </w:r>
      <w:r w:rsidRPr="00832F6C">
        <w:rPr>
          <w:rFonts w:eastAsia="Calibri"/>
          <w:bCs/>
          <w:color w:val="0000FF"/>
          <w:sz w:val="28"/>
          <w:szCs w:val="28"/>
          <w:u w:val="single"/>
          <w:lang w:val="en-US" w:bidi="ru-RU"/>
        </w:rPr>
        <w:t>wiki</w:t>
      </w:r>
      <w:r w:rsidRPr="00832F6C">
        <w:rPr>
          <w:rFonts w:eastAsia="Calibri"/>
          <w:bCs/>
          <w:color w:val="0000FF"/>
          <w:sz w:val="28"/>
          <w:szCs w:val="28"/>
          <w:u w:val="single"/>
          <w:lang w:bidi="ru-RU"/>
        </w:rPr>
        <w:t>/</w:t>
      </w:r>
      <w:r w:rsidRPr="00832F6C">
        <w:rPr>
          <w:rFonts w:eastAsia="Calibri"/>
          <w:bCs/>
          <w:color w:val="0000FF"/>
          <w:sz w:val="28"/>
          <w:szCs w:val="28"/>
          <w:u w:val="single"/>
          <w:lang w:val="en-US" w:bidi="ru-RU"/>
        </w:rPr>
        <w:t>Wiki</w:t>
      </w:r>
    </w:p>
    <w:p w14:paraId="4AEC7431" w14:textId="77777777" w:rsidR="00833035" w:rsidRPr="00832F6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32F6C">
        <w:rPr>
          <w:rFonts w:eastAsia="Calibri"/>
          <w:bCs/>
          <w:sz w:val="28"/>
          <w:szCs w:val="28"/>
          <w:lang w:bidi="ru-RU"/>
        </w:rPr>
        <w:t>4. Система комплексного раскрытия информации «СКРИН» -</w:t>
      </w:r>
      <w:r w:rsidRPr="00832F6C">
        <w:rPr>
          <w:rFonts w:eastAsia="Calibri"/>
          <w:bCs/>
          <w:sz w:val="28"/>
          <w:szCs w:val="28"/>
          <w:lang w:val="en-US" w:bidi="ru-RU"/>
        </w:rPr>
        <w:t>http</w:t>
      </w:r>
      <w:r w:rsidRPr="00832F6C">
        <w:rPr>
          <w:rFonts w:eastAsia="Calibri"/>
          <w:bCs/>
          <w:sz w:val="28"/>
          <w:szCs w:val="28"/>
          <w:lang w:bidi="ru-RU"/>
        </w:rPr>
        <w:t>://</w:t>
      </w:r>
      <w:r w:rsidRPr="00832F6C">
        <w:rPr>
          <w:rFonts w:eastAsia="Calibri"/>
          <w:bCs/>
          <w:sz w:val="28"/>
          <w:szCs w:val="28"/>
          <w:lang w:val="en-US" w:bidi="ru-RU"/>
        </w:rPr>
        <w:t>www</w:t>
      </w:r>
      <w:r w:rsidRPr="00832F6C">
        <w:rPr>
          <w:rFonts w:eastAsia="Calibri"/>
          <w:bCs/>
          <w:sz w:val="28"/>
          <w:szCs w:val="28"/>
          <w:lang w:bidi="ru-RU"/>
        </w:rPr>
        <w:t>.</w:t>
      </w:r>
      <w:proofErr w:type="spellStart"/>
      <w:r w:rsidRPr="00832F6C">
        <w:rPr>
          <w:rFonts w:eastAsia="Calibri"/>
          <w:bCs/>
          <w:sz w:val="28"/>
          <w:szCs w:val="28"/>
          <w:lang w:val="en-US" w:bidi="ru-RU"/>
        </w:rPr>
        <w:t>skrin</w:t>
      </w:r>
      <w:proofErr w:type="spellEnd"/>
      <w:r w:rsidRPr="00832F6C">
        <w:rPr>
          <w:rFonts w:eastAsia="Calibri"/>
          <w:bCs/>
          <w:sz w:val="28"/>
          <w:szCs w:val="28"/>
          <w:lang w:bidi="ru-RU"/>
        </w:rPr>
        <w:t>.</w:t>
      </w:r>
      <w:proofErr w:type="spellStart"/>
      <w:r w:rsidRPr="00832F6C">
        <w:rPr>
          <w:rFonts w:eastAsia="Calibri"/>
          <w:bCs/>
          <w:sz w:val="28"/>
          <w:szCs w:val="28"/>
          <w:lang w:val="en-US" w:bidi="ru-RU"/>
        </w:rPr>
        <w:t>ru</w:t>
      </w:r>
      <w:proofErr w:type="spellEnd"/>
      <w:r w:rsidRPr="00832F6C">
        <w:rPr>
          <w:rFonts w:eastAsia="Calibri"/>
          <w:bCs/>
          <w:sz w:val="28"/>
          <w:szCs w:val="28"/>
          <w:lang w:bidi="ru-RU"/>
        </w:rPr>
        <w:t>/</w:t>
      </w:r>
    </w:p>
    <w:p w14:paraId="6C325154" w14:textId="77777777" w:rsidR="00833035" w:rsidRPr="00832F6C"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832F6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32F6C">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832F6C" w:rsidRDefault="00833035" w:rsidP="000C4A11">
      <w:pPr>
        <w:widowControl w:val="0"/>
        <w:tabs>
          <w:tab w:val="left" w:pos="1490"/>
        </w:tabs>
        <w:autoSpaceDE w:val="0"/>
        <w:autoSpaceDN w:val="0"/>
        <w:ind w:right="3" w:firstLine="709"/>
        <w:jc w:val="both"/>
        <w:outlineLvl w:val="0"/>
        <w:rPr>
          <w:bCs/>
          <w:sz w:val="28"/>
          <w:szCs w:val="28"/>
          <w:lang w:bidi="ru-RU"/>
        </w:rPr>
      </w:pPr>
      <w:r w:rsidRPr="00832F6C">
        <w:rPr>
          <w:bCs/>
          <w:sz w:val="28"/>
          <w:szCs w:val="28"/>
          <w:lang w:bidi="ru-RU"/>
        </w:rPr>
        <w:t>Не используются</w:t>
      </w:r>
    </w:p>
    <w:p w14:paraId="577B8EF0" w14:textId="77777777" w:rsidR="00833035" w:rsidRPr="00832F6C" w:rsidRDefault="00833035" w:rsidP="00833035">
      <w:pPr>
        <w:widowControl w:val="0"/>
        <w:autoSpaceDE w:val="0"/>
        <w:autoSpaceDN w:val="0"/>
        <w:ind w:right="3"/>
        <w:jc w:val="both"/>
        <w:rPr>
          <w:sz w:val="16"/>
          <w:szCs w:val="28"/>
          <w:lang w:bidi="ru-RU"/>
        </w:rPr>
      </w:pPr>
    </w:p>
    <w:p w14:paraId="3A27818D" w14:textId="77777777" w:rsidR="004666EB" w:rsidRPr="00832F6C" w:rsidRDefault="004666EB" w:rsidP="00833035">
      <w:pPr>
        <w:widowControl w:val="0"/>
        <w:autoSpaceDE w:val="0"/>
        <w:autoSpaceDN w:val="0"/>
        <w:ind w:right="3"/>
        <w:jc w:val="both"/>
        <w:rPr>
          <w:sz w:val="16"/>
          <w:szCs w:val="28"/>
          <w:lang w:bidi="ru-RU"/>
        </w:rPr>
      </w:pPr>
    </w:p>
    <w:p w14:paraId="18A1DB70" w14:textId="77777777" w:rsidR="00833035" w:rsidRPr="00832F6C" w:rsidRDefault="00833035" w:rsidP="00B62BD5">
      <w:pPr>
        <w:widowControl w:val="0"/>
        <w:autoSpaceDE w:val="0"/>
        <w:autoSpaceDN w:val="0"/>
        <w:spacing w:after="240"/>
        <w:jc w:val="both"/>
        <w:outlineLvl w:val="0"/>
        <w:rPr>
          <w:bCs/>
          <w:sz w:val="28"/>
          <w:szCs w:val="28"/>
          <w:lang w:bidi="ru-RU"/>
        </w:rPr>
      </w:pPr>
      <w:bookmarkStart w:id="20" w:name="_Toc24406443"/>
      <w:r w:rsidRPr="00832F6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14:paraId="146C09AB" w14:textId="77777777" w:rsidR="00833035" w:rsidRPr="00832F6C" w:rsidRDefault="00833035" w:rsidP="00B62BD5">
      <w:pPr>
        <w:widowControl w:val="0"/>
        <w:autoSpaceDE w:val="0"/>
        <w:autoSpaceDN w:val="0"/>
        <w:spacing w:line="360" w:lineRule="auto"/>
        <w:ind w:firstLine="709"/>
        <w:jc w:val="both"/>
        <w:rPr>
          <w:rFonts w:eastAsia="Calibri"/>
          <w:sz w:val="28"/>
          <w:szCs w:val="28"/>
          <w:lang w:bidi="ru-RU"/>
        </w:rPr>
      </w:pPr>
      <w:r w:rsidRPr="00832F6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32F6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26"/>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3F29C" w14:textId="77777777" w:rsidR="00AD3A44" w:rsidRDefault="00AD3A44" w:rsidP="00833035">
      <w:r>
        <w:separator/>
      </w:r>
    </w:p>
  </w:endnote>
  <w:endnote w:type="continuationSeparator" w:id="0">
    <w:p w14:paraId="76CC5FE3" w14:textId="77777777" w:rsidR="00AD3A44" w:rsidRDefault="00AD3A4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6279C917" w14:textId="77777777" w:rsidR="0002597C" w:rsidRDefault="0002597C">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02597C" w:rsidRDefault="0002597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4138B161" w14:textId="7B5BCD99" w:rsidR="0002597C" w:rsidRDefault="0002597C">
        <w:pPr>
          <w:pStyle w:val="af8"/>
          <w:jc w:val="center"/>
        </w:pPr>
        <w:r>
          <w:fldChar w:fldCharType="begin"/>
        </w:r>
        <w:r>
          <w:instrText>PAGE   \* MERGEFORMAT</w:instrText>
        </w:r>
        <w:r>
          <w:fldChar w:fldCharType="separate"/>
        </w:r>
        <w:r>
          <w:rPr>
            <w:noProof/>
          </w:rPr>
          <w:t>23</w:t>
        </w:r>
        <w:r>
          <w:fldChar w:fldCharType="end"/>
        </w:r>
      </w:p>
    </w:sdtContent>
  </w:sdt>
  <w:p w14:paraId="36F9B88C" w14:textId="77777777" w:rsidR="0002597C" w:rsidRDefault="0002597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0A9F8" w14:textId="77777777" w:rsidR="00AD3A44" w:rsidRDefault="00AD3A44" w:rsidP="00833035">
      <w:r>
        <w:separator/>
      </w:r>
    </w:p>
  </w:footnote>
  <w:footnote w:type="continuationSeparator" w:id="0">
    <w:p w14:paraId="19398BC7" w14:textId="77777777" w:rsidR="00AD3A44" w:rsidRDefault="00AD3A4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C8E23EB"/>
    <w:multiLevelType w:val="hybridMultilevel"/>
    <w:tmpl w:val="8D707A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E455138"/>
    <w:multiLevelType w:val="hybridMultilevel"/>
    <w:tmpl w:val="8D707A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0848D6"/>
    <w:multiLevelType w:val="hybridMultilevel"/>
    <w:tmpl w:val="8D707A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F273C6"/>
    <w:multiLevelType w:val="hybridMultilevel"/>
    <w:tmpl w:val="410E22D4"/>
    <w:lvl w:ilvl="0" w:tplc="FA2874BE">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8BF32A7"/>
    <w:multiLevelType w:val="hybridMultilevel"/>
    <w:tmpl w:val="EC1471E4"/>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AB16E0"/>
    <w:multiLevelType w:val="hybridMultilevel"/>
    <w:tmpl w:val="9C48F020"/>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F03B3D"/>
    <w:multiLevelType w:val="hybridMultilevel"/>
    <w:tmpl w:val="A05459B8"/>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F436AC"/>
    <w:multiLevelType w:val="hybridMultilevel"/>
    <w:tmpl w:val="39DC26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26C22E0"/>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36542E1"/>
    <w:multiLevelType w:val="hybridMultilevel"/>
    <w:tmpl w:val="9DF446E4"/>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0"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2"/>
  </w:num>
  <w:num w:numId="7">
    <w:abstractNumId w:val="3"/>
  </w:num>
  <w:num w:numId="8">
    <w:abstractNumId w:val="14"/>
  </w:num>
  <w:num w:numId="9">
    <w:abstractNumId w:val="25"/>
  </w:num>
  <w:num w:numId="10">
    <w:abstractNumId w:val="7"/>
  </w:num>
  <w:num w:numId="11">
    <w:abstractNumId w:val="30"/>
  </w:num>
  <w:num w:numId="12">
    <w:abstractNumId w:val="20"/>
  </w:num>
  <w:num w:numId="13">
    <w:abstractNumId w:val="17"/>
  </w:num>
  <w:num w:numId="14">
    <w:abstractNumId w:val="21"/>
  </w:num>
  <w:num w:numId="15">
    <w:abstractNumId w:val="6"/>
  </w:num>
  <w:num w:numId="16">
    <w:abstractNumId w:val="10"/>
  </w:num>
  <w:num w:numId="17">
    <w:abstractNumId w:val="29"/>
  </w:num>
  <w:num w:numId="18">
    <w:abstractNumId w:val="22"/>
  </w:num>
  <w:num w:numId="19">
    <w:abstractNumId w:val="0"/>
  </w:num>
  <w:num w:numId="20">
    <w:abstractNumId w:val="27"/>
  </w:num>
  <w:num w:numId="21">
    <w:abstractNumId w:val="9"/>
  </w:num>
  <w:num w:numId="22">
    <w:abstractNumId w:val="28"/>
  </w:num>
  <w:num w:numId="23">
    <w:abstractNumId w:val="18"/>
  </w:num>
  <w:num w:numId="24">
    <w:abstractNumId w:val="15"/>
  </w:num>
  <w:num w:numId="25">
    <w:abstractNumId w:val="19"/>
  </w:num>
  <w:num w:numId="26">
    <w:abstractNumId w:val="24"/>
  </w:num>
  <w:num w:numId="27">
    <w:abstractNumId w:val="26"/>
  </w:num>
  <w:num w:numId="28">
    <w:abstractNumId w:val="12"/>
  </w:num>
  <w:num w:numId="29">
    <w:abstractNumId w:val="23"/>
  </w:num>
  <w:num w:numId="30">
    <w:abstractNumId w:val="5"/>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23B58"/>
    <w:rsid w:val="0002597C"/>
    <w:rsid w:val="000316CF"/>
    <w:rsid w:val="0003378F"/>
    <w:rsid w:val="00036C19"/>
    <w:rsid w:val="000415BB"/>
    <w:rsid w:val="000424D6"/>
    <w:rsid w:val="00043051"/>
    <w:rsid w:val="00043A51"/>
    <w:rsid w:val="000452BF"/>
    <w:rsid w:val="00053096"/>
    <w:rsid w:val="00053AC6"/>
    <w:rsid w:val="00060BB3"/>
    <w:rsid w:val="00061178"/>
    <w:rsid w:val="00064F17"/>
    <w:rsid w:val="0007683B"/>
    <w:rsid w:val="00081E33"/>
    <w:rsid w:val="00081E3A"/>
    <w:rsid w:val="00086F75"/>
    <w:rsid w:val="00090B80"/>
    <w:rsid w:val="00096B29"/>
    <w:rsid w:val="000C2E19"/>
    <w:rsid w:val="000C4A11"/>
    <w:rsid w:val="000C6D96"/>
    <w:rsid w:val="000D51F8"/>
    <w:rsid w:val="000D6972"/>
    <w:rsid w:val="000E55C4"/>
    <w:rsid w:val="000E5A66"/>
    <w:rsid w:val="000E7133"/>
    <w:rsid w:val="000F2511"/>
    <w:rsid w:val="000F2F46"/>
    <w:rsid w:val="000F31AF"/>
    <w:rsid w:val="000F31FD"/>
    <w:rsid w:val="000F4ADD"/>
    <w:rsid w:val="000F60FC"/>
    <w:rsid w:val="00112B97"/>
    <w:rsid w:val="001133D5"/>
    <w:rsid w:val="0011605F"/>
    <w:rsid w:val="001161BC"/>
    <w:rsid w:val="00121E50"/>
    <w:rsid w:val="001247D0"/>
    <w:rsid w:val="0013095C"/>
    <w:rsid w:val="00131FEF"/>
    <w:rsid w:val="001337AB"/>
    <w:rsid w:val="001361BC"/>
    <w:rsid w:val="00140FD5"/>
    <w:rsid w:val="001470A8"/>
    <w:rsid w:val="00150FCA"/>
    <w:rsid w:val="0015342A"/>
    <w:rsid w:val="00153C20"/>
    <w:rsid w:val="00154210"/>
    <w:rsid w:val="00156472"/>
    <w:rsid w:val="00161F26"/>
    <w:rsid w:val="001636CE"/>
    <w:rsid w:val="00171A86"/>
    <w:rsid w:val="0018197C"/>
    <w:rsid w:val="0018603C"/>
    <w:rsid w:val="00195E86"/>
    <w:rsid w:val="001A0122"/>
    <w:rsid w:val="001A5700"/>
    <w:rsid w:val="001A709B"/>
    <w:rsid w:val="001B0203"/>
    <w:rsid w:val="001B159C"/>
    <w:rsid w:val="001B1F0F"/>
    <w:rsid w:val="001B26F5"/>
    <w:rsid w:val="001B7091"/>
    <w:rsid w:val="001C163B"/>
    <w:rsid w:val="001C3755"/>
    <w:rsid w:val="001D2206"/>
    <w:rsid w:val="001D312B"/>
    <w:rsid w:val="001D3DC4"/>
    <w:rsid w:val="001D46E3"/>
    <w:rsid w:val="001D4968"/>
    <w:rsid w:val="001E26C9"/>
    <w:rsid w:val="001E7D55"/>
    <w:rsid w:val="001F416F"/>
    <w:rsid w:val="001F4690"/>
    <w:rsid w:val="001F68A1"/>
    <w:rsid w:val="001F74AB"/>
    <w:rsid w:val="00200A3B"/>
    <w:rsid w:val="00202500"/>
    <w:rsid w:val="00204A86"/>
    <w:rsid w:val="00205BF0"/>
    <w:rsid w:val="0020740E"/>
    <w:rsid w:val="00213927"/>
    <w:rsid w:val="0021728A"/>
    <w:rsid w:val="00217D0E"/>
    <w:rsid w:val="00220C48"/>
    <w:rsid w:val="002223B6"/>
    <w:rsid w:val="00223A00"/>
    <w:rsid w:val="00225575"/>
    <w:rsid w:val="002277BB"/>
    <w:rsid w:val="002301C3"/>
    <w:rsid w:val="00236B85"/>
    <w:rsid w:val="0024284F"/>
    <w:rsid w:val="00242E4D"/>
    <w:rsid w:val="002535DE"/>
    <w:rsid w:val="00254EF9"/>
    <w:rsid w:val="002555A3"/>
    <w:rsid w:val="002568ED"/>
    <w:rsid w:val="00260F88"/>
    <w:rsid w:val="00274F00"/>
    <w:rsid w:val="00275A0C"/>
    <w:rsid w:val="00276245"/>
    <w:rsid w:val="002853A1"/>
    <w:rsid w:val="00285B1E"/>
    <w:rsid w:val="00294F7B"/>
    <w:rsid w:val="00295E35"/>
    <w:rsid w:val="00297DA1"/>
    <w:rsid w:val="002A0154"/>
    <w:rsid w:val="002A171D"/>
    <w:rsid w:val="002B0498"/>
    <w:rsid w:val="002B391E"/>
    <w:rsid w:val="002B703C"/>
    <w:rsid w:val="002B7D16"/>
    <w:rsid w:val="002C2EE2"/>
    <w:rsid w:val="002C42AA"/>
    <w:rsid w:val="002C605E"/>
    <w:rsid w:val="002C7DBE"/>
    <w:rsid w:val="002D2DEE"/>
    <w:rsid w:val="002D51DF"/>
    <w:rsid w:val="002D56C2"/>
    <w:rsid w:val="002E3311"/>
    <w:rsid w:val="002E4EDC"/>
    <w:rsid w:val="002E78D4"/>
    <w:rsid w:val="002F3AA1"/>
    <w:rsid w:val="0030165A"/>
    <w:rsid w:val="00303B62"/>
    <w:rsid w:val="00315B74"/>
    <w:rsid w:val="00316DCA"/>
    <w:rsid w:val="00320669"/>
    <w:rsid w:val="003214FC"/>
    <w:rsid w:val="00327F7A"/>
    <w:rsid w:val="00327FA1"/>
    <w:rsid w:val="003323A5"/>
    <w:rsid w:val="00337F02"/>
    <w:rsid w:val="00342F7C"/>
    <w:rsid w:val="003433D9"/>
    <w:rsid w:val="00343DEA"/>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9747F"/>
    <w:rsid w:val="003B6170"/>
    <w:rsid w:val="003B7101"/>
    <w:rsid w:val="003B7290"/>
    <w:rsid w:val="003C0741"/>
    <w:rsid w:val="003C2E4D"/>
    <w:rsid w:val="003C3943"/>
    <w:rsid w:val="003C5755"/>
    <w:rsid w:val="003D433F"/>
    <w:rsid w:val="003D738F"/>
    <w:rsid w:val="003D7690"/>
    <w:rsid w:val="003E119A"/>
    <w:rsid w:val="003E56BB"/>
    <w:rsid w:val="003F44D9"/>
    <w:rsid w:val="00401AC5"/>
    <w:rsid w:val="00413233"/>
    <w:rsid w:val="004160D0"/>
    <w:rsid w:val="004211C9"/>
    <w:rsid w:val="00423710"/>
    <w:rsid w:val="0042597B"/>
    <w:rsid w:val="004326C1"/>
    <w:rsid w:val="00432881"/>
    <w:rsid w:val="0043616A"/>
    <w:rsid w:val="00440EA3"/>
    <w:rsid w:val="00445961"/>
    <w:rsid w:val="00453983"/>
    <w:rsid w:val="004539D2"/>
    <w:rsid w:val="00460888"/>
    <w:rsid w:val="0046301F"/>
    <w:rsid w:val="004666EB"/>
    <w:rsid w:val="00470B94"/>
    <w:rsid w:val="00484975"/>
    <w:rsid w:val="00493AF3"/>
    <w:rsid w:val="00495222"/>
    <w:rsid w:val="004A2988"/>
    <w:rsid w:val="004A6E5E"/>
    <w:rsid w:val="004B087B"/>
    <w:rsid w:val="004B0E64"/>
    <w:rsid w:val="004B6FDB"/>
    <w:rsid w:val="004C29C2"/>
    <w:rsid w:val="004D2BA5"/>
    <w:rsid w:val="004E1ACA"/>
    <w:rsid w:val="004E79BC"/>
    <w:rsid w:val="004E7B1E"/>
    <w:rsid w:val="004F2A59"/>
    <w:rsid w:val="004F6C06"/>
    <w:rsid w:val="004F7216"/>
    <w:rsid w:val="004F7BDD"/>
    <w:rsid w:val="00502215"/>
    <w:rsid w:val="00503056"/>
    <w:rsid w:val="005051FE"/>
    <w:rsid w:val="00510DB6"/>
    <w:rsid w:val="005125BE"/>
    <w:rsid w:val="00512CBB"/>
    <w:rsid w:val="00517D64"/>
    <w:rsid w:val="00523A9D"/>
    <w:rsid w:val="00524C3A"/>
    <w:rsid w:val="00525F16"/>
    <w:rsid w:val="005328D9"/>
    <w:rsid w:val="00543218"/>
    <w:rsid w:val="005507EA"/>
    <w:rsid w:val="00552143"/>
    <w:rsid w:val="00554EFE"/>
    <w:rsid w:val="00557DAF"/>
    <w:rsid w:val="005600E7"/>
    <w:rsid w:val="00562619"/>
    <w:rsid w:val="00566030"/>
    <w:rsid w:val="0057236E"/>
    <w:rsid w:val="00572749"/>
    <w:rsid w:val="00576032"/>
    <w:rsid w:val="00583644"/>
    <w:rsid w:val="005837AF"/>
    <w:rsid w:val="005856CF"/>
    <w:rsid w:val="00591B1C"/>
    <w:rsid w:val="005925D9"/>
    <w:rsid w:val="0059316B"/>
    <w:rsid w:val="005A3276"/>
    <w:rsid w:val="005A4AE1"/>
    <w:rsid w:val="005B0FAE"/>
    <w:rsid w:val="005B376E"/>
    <w:rsid w:val="005B3E71"/>
    <w:rsid w:val="005C41D7"/>
    <w:rsid w:val="005C543F"/>
    <w:rsid w:val="005C7ADB"/>
    <w:rsid w:val="005D1049"/>
    <w:rsid w:val="005D431A"/>
    <w:rsid w:val="005D609A"/>
    <w:rsid w:val="005D68C8"/>
    <w:rsid w:val="005E3920"/>
    <w:rsid w:val="005E50DC"/>
    <w:rsid w:val="00612F61"/>
    <w:rsid w:val="00630B69"/>
    <w:rsid w:val="00630D17"/>
    <w:rsid w:val="00631BCB"/>
    <w:rsid w:val="00632C22"/>
    <w:rsid w:val="006343BE"/>
    <w:rsid w:val="00634F33"/>
    <w:rsid w:val="00642F73"/>
    <w:rsid w:val="00646864"/>
    <w:rsid w:val="00646F71"/>
    <w:rsid w:val="006518F2"/>
    <w:rsid w:val="00660AA5"/>
    <w:rsid w:val="0066639F"/>
    <w:rsid w:val="00671276"/>
    <w:rsid w:val="00680F4C"/>
    <w:rsid w:val="006869FA"/>
    <w:rsid w:val="006925DC"/>
    <w:rsid w:val="00697C52"/>
    <w:rsid w:val="006A3B17"/>
    <w:rsid w:val="006A3F0E"/>
    <w:rsid w:val="006A5B5A"/>
    <w:rsid w:val="006C04E6"/>
    <w:rsid w:val="006C414F"/>
    <w:rsid w:val="006D11D1"/>
    <w:rsid w:val="006E2AF4"/>
    <w:rsid w:val="006F5611"/>
    <w:rsid w:val="00703AA2"/>
    <w:rsid w:val="00705FF6"/>
    <w:rsid w:val="00710B5F"/>
    <w:rsid w:val="00716E7E"/>
    <w:rsid w:val="00726192"/>
    <w:rsid w:val="00726F44"/>
    <w:rsid w:val="0073067D"/>
    <w:rsid w:val="00732529"/>
    <w:rsid w:val="0073694E"/>
    <w:rsid w:val="00751FCB"/>
    <w:rsid w:val="00753624"/>
    <w:rsid w:val="00753783"/>
    <w:rsid w:val="00755389"/>
    <w:rsid w:val="007561C3"/>
    <w:rsid w:val="007605E0"/>
    <w:rsid w:val="00763EC3"/>
    <w:rsid w:val="00766460"/>
    <w:rsid w:val="00766E5D"/>
    <w:rsid w:val="00794029"/>
    <w:rsid w:val="007944F8"/>
    <w:rsid w:val="007A0AE4"/>
    <w:rsid w:val="007A3F5B"/>
    <w:rsid w:val="007B26A5"/>
    <w:rsid w:val="007B2CA3"/>
    <w:rsid w:val="007B7178"/>
    <w:rsid w:val="007C7498"/>
    <w:rsid w:val="007C75B8"/>
    <w:rsid w:val="007D4681"/>
    <w:rsid w:val="007D6817"/>
    <w:rsid w:val="007E47C9"/>
    <w:rsid w:val="007E4CC4"/>
    <w:rsid w:val="007E6000"/>
    <w:rsid w:val="007F2139"/>
    <w:rsid w:val="007F409E"/>
    <w:rsid w:val="007F5385"/>
    <w:rsid w:val="007F690B"/>
    <w:rsid w:val="007F6B25"/>
    <w:rsid w:val="007F7F77"/>
    <w:rsid w:val="00803EB0"/>
    <w:rsid w:val="00806D44"/>
    <w:rsid w:val="0080711E"/>
    <w:rsid w:val="0080761C"/>
    <w:rsid w:val="00807982"/>
    <w:rsid w:val="008119DB"/>
    <w:rsid w:val="0081256D"/>
    <w:rsid w:val="008169C6"/>
    <w:rsid w:val="0082207A"/>
    <w:rsid w:val="008244FE"/>
    <w:rsid w:val="008306F4"/>
    <w:rsid w:val="00832F6C"/>
    <w:rsid w:val="00833035"/>
    <w:rsid w:val="00833303"/>
    <w:rsid w:val="00840D08"/>
    <w:rsid w:val="008410FA"/>
    <w:rsid w:val="00841971"/>
    <w:rsid w:val="00841EFE"/>
    <w:rsid w:val="008422AC"/>
    <w:rsid w:val="008558BD"/>
    <w:rsid w:val="00861340"/>
    <w:rsid w:val="008636C8"/>
    <w:rsid w:val="00870424"/>
    <w:rsid w:val="00870E6B"/>
    <w:rsid w:val="00871465"/>
    <w:rsid w:val="00872ABE"/>
    <w:rsid w:val="00875F17"/>
    <w:rsid w:val="00876A64"/>
    <w:rsid w:val="0088270F"/>
    <w:rsid w:val="0088491F"/>
    <w:rsid w:val="00894E37"/>
    <w:rsid w:val="008955CE"/>
    <w:rsid w:val="00896CE2"/>
    <w:rsid w:val="008A49B0"/>
    <w:rsid w:val="008B02E1"/>
    <w:rsid w:val="008B0A6E"/>
    <w:rsid w:val="008B1731"/>
    <w:rsid w:val="008B5832"/>
    <w:rsid w:val="008B6EF1"/>
    <w:rsid w:val="008C3FC3"/>
    <w:rsid w:val="008C7380"/>
    <w:rsid w:val="008D05E7"/>
    <w:rsid w:val="008D61F1"/>
    <w:rsid w:val="008E393E"/>
    <w:rsid w:val="008E3FBE"/>
    <w:rsid w:val="008E59BE"/>
    <w:rsid w:val="008E5CC7"/>
    <w:rsid w:val="008E5FF3"/>
    <w:rsid w:val="008F1DCC"/>
    <w:rsid w:val="008F22FC"/>
    <w:rsid w:val="008F391C"/>
    <w:rsid w:val="009054B4"/>
    <w:rsid w:val="00914F9D"/>
    <w:rsid w:val="00915BD4"/>
    <w:rsid w:val="00915E67"/>
    <w:rsid w:val="0091659B"/>
    <w:rsid w:val="0091696C"/>
    <w:rsid w:val="0092136C"/>
    <w:rsid w:val="009248D0"/>
    <w:rsid w:val="00925CFB"/>
    <w:rsid w:val="00931330"/>
    <w:rsid w:val="00932D95"/>
    <w:rsid w:val="009336AB"/>
    <w:rsid w:val="009343BB"/>
    <w:rsid w:val="00936443"/>
    <w:rsid w:val="00940AF5"/>
    <w:rsid w:val="00941C26"/>
    <w:rsid w:val="0095069E"/>
    <w:rsid w:val="00951018"/>
    <w:rsid w:val="0095678B"/>
    <w:rsid w:val="00965D10"/>
    <w:rsid w:val="00972A84"/>
    <w:rsid w:val="0097511A"/>
    <w:rsid w:val="00975844"/>
    <w:rsid w:val="0097601F"/>
    <w:rsid w:val="0097674C"/>
    <w:rsid w:val="0098263B"/>
    <w:rsid w:val="00987D60"/>
    <w:rsid w:val="00992428"/>
    <w:rsid w:val="009A27E0"/>
    <w:rsid w:val="009A2E87"/>
    <w:rsid w:val="009A4A9F"/>
    <w:rsid w:val="009A4E8D"/>
    <w:rsid w:val="009A6C40"/>
    <w:rsid w:val="009C1C95"/>
    <w:rsid w:val="009C20E6"/>
    <w:rsid w:val="009C2521"/>
    <w:rsid w:val="009C3375"/>
    <w:rsid w:val="009C4E10"/>
    <w:rsid w:val="009C61B1"/>
    <w:rsid w:val="009D4FD2"/>
    <w:rsid w:val="009D52E7"/>
    <w:rsid w:val="009D7C6A"/>
    <w:rsid w:val="009E21BF"/>
    <w:rsid w:val="009E6459"/>
    <w:rsid w:val="009E702D"/>
    <w:rsid w:val="00A04ED1"/>
    <w:rsid w:val="00A07107"/>
    <w:rsid w:val="00A105BD"/>
    <w:rsid w:val="00A146A3"/>
    <w:rsid w:val="00A15840"/>
    <w:rsid w:val="00A1606C"/>
    <w:rsid w:val="00A17087"/>
    <w:rsid w:val="00A33C69"/>
    <w:rsid w:val="00A40BA1"/>
    <w:rsid w:val="00A423EE"/>
    <w:rsid w:val="00A4722B"/>
    <w:rsid w:val="00A5466D"/>
    <w:rsid w:val="00A628B4"/>
    <w:rsid w:val="00A67D1C"/>
    <w:rsid w:val="00A72DC6"/>
    <w:rsid w:val="00A7733C"/>
    <w:rsid w:val="00A80FE1"/>
    <w:rsid w:val="00A83968"/>
    <w:rsid w:val="00A85218"/>
    <w:rsid w:val="00A9055B"/>
    <w:rsid w:val="00A911F7"/>
    <w:rsid w:val="00AA24D3"/>
    <w:rsid w:val="00AA30B3"/>
    <w:rsid w:val="00AA6E46"/>
    <w:rsid w:val="00AA7E61"/>
    <w:rsid w:val="00AB032E"/>
    <w:rsid w:val="00AB272A"/>
    <w:rsid w:val="00AB415B"/>
    <w:rsid w:val="00AB42E6"/>
    <w:rsid w:val="00AC4E70"/>
    <w:rsid w:val="00AC6E85"/>
    <w:rsid w:val="00AC7827"/>
    <w:rsid w:val="00AD3A44"/>
    <w:rsid w:val="00AD7281"/>
    <w:rsid w:val="00AE34FF"/>
    <w:rsid w:val="00AE6BF7"/>
    <w:rsid w:val="00AF6707"/>
    <w:rsid w:val="00B024E4"/>
    <w:rsid w:val="00B04692"/>
    <w:rsid w:val="00B04D48"/>
    <w:rsid w:val="00B06FEA"/>
    <w:rsid w:val="00B07000"/>
    <w:rsid w:val="00B1397F"/>
    <w:rsid w:val="00B20210"/>
    <w:rsid w:val="00B2513A"/>
    <w:rsid w:val="00B337EF"/>
    <w:rsid w:val="00B41B4B"/>
    <w:rsid w:val="00B437A4"/>
    <w:rsid w:val="00B5528B"/>
    <w:rsid w:val="00B62BD5"/>
    <w:rsid w:val="00B65656"/>
    <w:rsid w:val="00B700A8"/>
    <w:rsid w:val="00B73AA3"/>
    <w:rsid w:val="00B812C1"/>
    <w:rsid w:val="00B84E34"/>
    <w:rsid w:val="00B90B6D"/>
    <w:rsid w:val="00B90D5C"/>
    <w:rsid w:val="00B911B2"/>
    <w:rsid w:val="00B9193B"/>
    <w:rsid w:val="00B978B1"/>
    <w:rsid w:val="00BA3BD1"/>
    <w:rsid w:val="00BB5455"/>
    <w:rsid w:val="00BC0F23"/>
    <w:rsid w:val="00BC2757"/>
    <w:rsid w:val="00BC3EAB"/>
    <w:rsid w:val="00BC591E"/>
    <w:rsid w:val="00BD3C1A"/>
    <w:rsid w:val="00BE1CDB"/>
    <w:rsid w:val="00BE3330"/>
    <w:rsid w:val="00BE57FB"/>
    <w:rsid w:val="00BE6B91"/>
    <w:rsid w:val="00BF07D4"/>
    <w:rsid w:val="00BF4260"/>
    <w:rsid w:val="00BF6F0E"/>
    <w:rsid w:val="00BF7843"/>
    <w:rsid w:val="00C006BC"/>
    <w:rsid w:val="00C03C5A"/>
    <w:rsid w:val="00C06A52"/>
    <w:rsid w:val="00C11F2B"/>
    <w:rsid w:val="00C2463A"/>
    <w:rsid w:val="00C260A5"/>
    <w:rsid w:val="00C33935"/>
    <w:rsid w:val="00C3425D"/>
    <w:rsid w:val="00C34757"/>
    <w:rsid w:val="00C362D2"/>
    <w:rsid w:val="00C451DE"/>
    <w:rsid w:val="00C51808"/>
    <w:rsid w:val="00C522DA"/>
    <w:rsid w:val="00C56647"/>
    <w:rsid w:val="00C56B3D"/>
    <w:rsid w:val="00C86D77"/>
    <w:rsid w:val="00C87C4E"/>
    <w:rsid w:val="00C925EE"/>
    <w:rsid w:val="00C95BA7"/>
    <w:rsid w:val="00CA01F5"/>
    <w:rsid w:val="00CB650F"/>
    <w:rsid w:val="00CB7E80"/>
    <w:rsid w:val="00CC1199"/>
    <w:rsid w:val="00CC2B94"/>
    <w:rsid w:val="00CC3707"/>
    <w:rsid w:val="00CC3E71"/>
    <w:rsid w:val="00CD0EBF"/>
    <w:rsid w:val="00CD37A6"/>
    <w:rsid w:val="00CD729D"/>
    <w:rsid w:val="00CE258D"/>
    <w:rsid w:val="00CE2EBE"/>
    <w:rsid w:val="00CF0F76"/>
    <w:rsid w:val="00CF3ECF"/>
    <w:rsid w:val="00CF5D58"/>
    <w:rsid w:val="00D02336"/>
    <w:rsid w:val="00D0668F"/>
    <w:rsid w:val="00D07E68"/>
    <w:rsid w:val="00D2121E"/>
    <w:rsid w:val="00D23DD1"/>
    <w:rsid w:val="00D24EA1"/>
    <w:rsid w:val="00D36A12"/>
    <w:rsid w:val="00D42C9C"/>
    <w:rsid w:val="00D44C67"/>
    <w:rsid w:val="00D471D7"/>
    <w:rsid w:val="00D47990"/>
    <w:rsid w:val="00D52B3F"/>
    <w:rsid w:val="00D530E0"/>
    <w:rsid w:val="00D60DC8"/>
    <w:rsid w:val="00D61275"/>
    <w:rsid w:val="00D77903"/>
    <w:rsid w:val="00D85ADF"/>
    <w:rsid w:val="00D86E83"/>
    <w:rsid w:val="00D92132"/>
    <w:rsid w:val="00DA2DB7"/>
    <w:rsid w:val="00DA3446"/>
    <w:rsid w:val="00DA5721"/>
    <w:rsid w:val="00DA609D"/>
    <w:rsid w:val="00DA60F0"/>
    <w:rsid w:val="00DB4766"/>
    <w:rsid w:val="00DC01E8"/>
    <w:rsid w:val="00DD1A00"/>
    <w:rsid w:val="00DD7A11"/>
    <w:rsid w:val="00DE126D"/>
    <w:rsid w:val="00DF0D60"/>
    <w:rsid w:val="00DF26BF"/>
    <w:rsid w:val="00DF7DA0"/>
    <w:rsid w:val="00E01510"/>
    <w:rsid w:val="00E0735B"/>
    <w:rsid w:val="00E0758A"/>
    <w:rsid w:val="00E10C05"/>
    <w:rsid w:val="00E16050"/>
    <w:rsid w:val="00E16EC3"/>
    <w:rsid w:val="00E21D4C"/>
    <w:rsid w:val="00E21E74"/>
    <w:rsid w:val="00E22182"/>
    <w:rsid w:val="00E2379C"/>
    <w:rsid w:val="00E247EC"/>
    <w:rsid w:val="00E2712A"/>
    <w:rsid w:val="00E3076C"/>
    <w:rsid w:val="00E32028"/>
    <w:rsid w:val="00E3693E"/>
    <w:rsid w:val="00E36E62"/>
    <w:rsid w:val="00E371D5"/>
    <w:rsid w:val="00E42F2F"/>
    <w:rsid w:val="00E53FB8"/>
    <w:rsid w:val="00E56805"/>
    <w:rsid w:val="00E56EA6"/>
    <w:rsid w:val="00E65115"/>
    <w:rsid w:val="00E66F86"/>
    <w:rsid w:val="00E7747D"/>
    <w:rsid w:val="00E81B1A"/>
    <w:rsid w:val="00E838B6"/>
    <w:rsid w:val="00E85563"/>
    <w:rsid w:val="00E86EB3"/>
    <w:rsid w:val="00E962E0"/>
    <w:rsid w:val="00E97442"/>
    <w:rsid w:val="00EA3B3F"/>
    <w:rsid w:val="00EA68A1"/>
    <w:rsid w:val="00EA6C6E"/>
    <w:rsid w:val="00EB0913"/>
    <w:rsid w:val="00EB30A3"/>
    <w:rsid w:val="00EC1890"/>
    <w:rsid w:val="00EC5E71"/>
    <w:rsid w:val="00EC7B3F"/>
    <w:rsid w:val="00EC7D01"/>
    <w:rsid w:val="00ED106C"/>
    <w:rsid w:val="00ED412F"/>
    <w:rsid w:val="00ED4830"/>
    <w:rsid w:val="00ED50B3"/>
    <w:rsid w:val="00ED5DC2"/>
    <w:rsid w:val="00EE2397"/>
    <w:rsid w:val="00EE293C"/>
    <w:rsid w:val="00EE2C2C"/>
    <w:rsid w:val="00EE40F4"/>
    <w:rsid w:val="00EE4397"/>
    <w:rsid w:val="00EE48B3"/>
    <w:rsid w:val="00EF1E1D"/>
    <w:rsid w:val="00EF7D87"/>
    <w:rsid w:val="00F01F66"/>
    <w:rsid w:val="00F03574"/>
    <w:rsid w:val="00F05F75"/>
    <w:rsid w:val="00F068F7"/>
    <w:rsid w:val="00F21C33"/>
    <w:rsid w:val="00F25E31"/>
    <w:rsid w:val="00F30AE0"/>
    <w:rsid w:val="00F341B0"/>
    <w:rsid w:val="00F41204"/>
    <w:rsid w:val="00F42F8D"/>
    <w:rsid w:val="00F449DA"/>
    <w:rsid w:val="00F458DE"/>
    <w:rsid w:val="00F53FB0"/>
    <w:rsid w:val="00F64E7E"/>
    <w:rsid w:val="00F65A56"/>
    <w:rsid w:val="00F718C6"/>
    <w:rsid w:val="00F82274"/>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410F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335074">
      <w:bodyDiv w:val="1"/>
      <w:marLeft w:val="0"/>
      <w:marRight w:val="0"/>
      <w:marTop w:val="0"/>
      <w:marBottom w:val="0"/>
      <w:divBdr>
        <w:top w:val="none" w:sz="0" w:space="0" w:color="auto"/>
        <w:left w:val="none" w:sz="0" w:space="0" w:color="auto"/>
        <w:bottom w:val="none" w:sz="0" w:space="0" w:color="auto"/>
        <w:right w:val="none" w:sz="0" w:space="0" w:color="auto"/>
      </w:divBdr>
    </w:div>
    <w:div w:id="345447394">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204880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ar.oversea.cnki.net/" TargetMode="External"/><Relationship Id="rId25" Type="http://schemas.openxmlformats.org/officeDocument/2006/relationships/hyperlink" Target="http://www.fa.ru/org/div/skp/Pages/pressdocs.aspx"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s://onlinelibrary.wiley.com/"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s://biblioclub.ru/index.php?page=book&amp;id=607468" TargetMode="External"/><Relationship Id="rId14" Type="http://schemas.openxmlformats.org/officeDocument/2006/relationships/hyperlink" Target="http://&#1085;&#1101;&#1073;.&#1088;&#1092;/" TargetMode="External"/><Relationship Id="rId22" Type="http://schemas.openxmlformats.org/officeDocument/2006/relationships/hyperlink" Target="http://link.springer.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28CEA-3E0F-4DA2-A439-32F83AD3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5488</Words>
  <Characters>31287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5</cp:revision>
  <dcterms:created xsi:type="dcterms:W3CDTF">2025-03-03T09:01:00Z</dcterms:created>
  <dcterms:modified xsi:type="dcterms:W3CDTF">2025-04-08T14:02:00Z</dcterms:modified>
</cp:coreProperties>
</file>